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845B0" w:rsidRDefault="003D7A77" w:rsidP="00DE0D81">
      <w:pPr>
        <w:pStyle w:val="2"/>
        <w:tabs>
          <w:tab w:val="left" w:pos="5387"/>
        </w:tabs>
        <w:spacing w:before="0" w:after="0" w:line="235" w:lineRule="auto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845B0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C845B0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C845B0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C845B0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1F1B5C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53344C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7</w:t>
        </w:r>
        <w:r w:rsidR="00DF3201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C845B0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1D2C1A" w:rsidRDefault="00D30D29" w:rsidP="00DE0D81">
      <w:pPr>
        <w:spacing w:line="235" w:lineRule="auto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1D2C1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1D2C1A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1D2C1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1D2C1A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95F4E" w:rsidRPr="001D2C1A" w:rsidRDefault="0078538A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1D2C1A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53344C" w:rsidRPr="001D2C1A">
        <w:rPr>
          <w:rFonts w:ascii="PT Astra Serif" w:hAnsi="PT Astra Serif"/>
          <w:b/>
          <w:bCs/>
          <w:sz w:val="28"/>
          <w:szCs w:val="28"/>
        </w:rPr>
        <w:t>5</w:t>
      </w:r>
      <w:r w:rsidRPr="001D2C1A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53344C" w:rsidRPr="001D2C1A">
        <w:rPr>
          <w:rFonts w:ascii="PT Astra Serif" w:hAnsi="PT Astra Serif"/>
          <w:b/>
          <w:bCs/>
          <w:sz w:val="28"/>
          <w:szCs w:val="28"/>
        </w:rPr>
        <w:t>6</w:t>
      </w:r>
      <w:r w:rsidRPr="001D2C1A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53344C" w:rsidRPr="001D2C1A">
        <w:rPr>
          <w:rFonts w:ascii="PT Astra Serif" w:hAnsi="PT Astra Serif"/>
          <w:b/>
          <w:bCs/>
          <w:sz w:val="28"/>
          <w:szCs w:val="28"/>
        </w:rPr>
        <w:t>7</w:t>
      </w:r>
      <w:r w:rsidRPr="001D2C1A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00E19" w:rsidRPr="001D2C1A" w:rsidRDefault="00700E19" w:rsidP="00DE0D81">
      <w:pPr>
        <w:overflowPunct/>
        <w:autoSpaceDE/>
        <w:autoSpaceDN/>
        <w:adjustRightInd/>
        <w:spacing w:line="235" w:lineRule="auto"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5A5899" w:rsidRPr="001D2C1A" w:rsidRDefault="005A5899" w:rsidP="00FC6601">
      <w:pPr>
        <w:spacing w:line="235" w:lineRule="auto"/>
        <w:ind w:right="-596"/>
        <w:jc w:val="right"/>
        <w:rPr>
          <w:rFonts w:ascii="PT Astra Serif" w:hAnsi="PT Astra Serif"/>
          <w:b/>
          <w:sz w:val="28"/>
          <w:szCs w:val="28"/>
        </w:rPr>
      </w:pPr>
      <w:r w:rsidRPr="001D2C1A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1842"/>
        <w:gridCol w:w="851"/>
        <w:gridCol w:w="1559"/>
        <w:gridCol w:w="1843"/>
        <w:gridCol w:w="2114"/>
      </w:tblGrid>
      <w:tr w:rsidR="003C21E0" w:rsidRPr="001D2C1A" w:rsidTr="008D5D92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1D2C1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1D2C1A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1D2C1A" w:rsidRDefault="003C21E0" w:rsidP="00DE0D81">
            <w:pPr>
              <w:spacing w:line="235" w:lineRule="auto"/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1D2C1A" w:rsidRDefault="003C21E0" w:rsidP="00DE0D81">
            <w:pPr>
              <w:spacing w:line="235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1D2C1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ра</w:t>
            </w:r>
            <w:r w:rsidRPr="001D2C1A">
              <w:rPr>
                <w:rFonts w:ascii="PT Astra Serif" w:hAnsi="PT Astra Serif"/>
                <w:bCs/>
                <w:sz w:val="24"/>
              </w:rPr>
              <w:t>с</w:t>
            </w:r>
            <w:r w:rsidRPr="001D2C1A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1D2C1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1D2C1A">
              <w:rPr>
                <w:rFonts w:ascii="PT Astra Serif" w:hAnsi="PT Astra Serif"/>
                <w:bCs/>
                <w:sz w:val="24"/>
                <w:lang w:val="en-US"/>
              </w:rPr>
              <w:t>5</w:t>
            </w:r>
            <w:r w:rsidR="003212B8" w:rsidRPr="001D2C1A">
              <w:rPr>
                <w:rFonts w:ascii="PT Astra Serif" w:hAnsi="PT Astra Serif"/>
                <w:bCs/>
                <w:sz w:val="24"/>
              </w:rPr>
              <w:t xml:space="preserve"> </w:t>
            </w:r>
            <w:r w:rsidRPr="001D2C1A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1D2C1A" w:rsidRDefault="003C21E0" w:rsidP="0053344C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1D2C1A">
              <w:rPr>
                <w:rFonts w:ascii="PT Astra Serif" w:hAnsi="PT Astra Serif"/>
                <w:bCs/>
                <w:sz w:val="24"/>
                <w:lang w:val="en-US"/>
              </w:rPr>
              <w:t>6</w:t>
            </w:r>
            <w:r w:rsidRPr="001D2C1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1D2C1A" w:rsidRDefault="003C21E0" w:rsidP="00DE0D81">
            <w:pPr>
              <w:spacing w:line="235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D2C1A">
              <w:rPr>
                <w:rFonts w:ascii="PT Astra Serif" w:hAnsi="PT Astra Serif"/>
                <w:bCs/>
                <w:sz w:val="24"/>
              </w:rPr>
              <w:t>202</w:t>
            </w:r>
            <w:r w:rsidR="0053344C" w:rsidRPr="001D2C1A">
              <w:rPr>
                <w:rFonts w:ascii="PT Astra Serif" w:hAnsi="PT Astra Serif"/>
                <w:bCs/>
                <w:sz w:val="24"/>
                <w:lang w:val="en-US"/>
              </w:rPr>
              <w:t>7</w:t>
            </w:r>
            <w:r w:rsidRPr="001D2C1A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1D2C1A" w:rsidRDefault="009D536C" w:rsidP="00211FBD">
      <w:pPr>
        <w:rPr>
          <w:rFonts w:ascii="PT Astra Serif" w:hAnsi="PT Astra Serif"/>
          <w:sz w:val="2"/>
          <w:szCs w:val="2"/>
        </w:rPr>
      </w:pPr>
    </w:p>
    <w:p w:rsidR="008D5D92" w:rsidRPr="001D2C1A" w:rsidRDefault="008D5D92" w:rsidP="00211FBD">
      <w:pPr>
        <w:rPr>
          <w:rFonts w:ascii="PT Astra Serif" w:hAnsi="PT Astra Serif"/>
          <w:sz w:val="2"/>
          <w:szCs w:val="2"/>
        </w:rPr>
      </w:pPr>
    </w:p>
    <w:tbl>
      <w:tblPr>
        <w:tblStyle w:val="47"/>
        <w:tblW w:w="1502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11"/>
        <w:gridCol w:w="1807"/>
        <w:gridCol w:w="880"/>
        <w:gridCol w:w="1559"/>
        <w:gridCol w:w="1843"/>
        <w:gridCol w:w="2126"/>
      </w:tblGrid>
      <w:tr w:rsidR="008D5D92" w:rsidRPr="001D2C1A" w:rsidTr="008D5D92">
        <w:trPr>
          <w:trHeight w:val="145"/>
          <w:tblHeader/>
        </w:trPr>
        <w:tc>
          <w:tcPr>
            <w:tcW w:w="6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C6601" w:rsidRDefault="008D5D92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C6601" w:rsidRDefault="008D5D92" w:rsidP="00FC660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C6601" w:rsidRDefault="008D5D92" w:rsidP="00FC6601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C6601" w:rsidRDefault="008D5D92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C6601" w:rsidRDefault="008D5D92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D92" w:rsidRPr="00FC6601" w:rsidRDefault="008D5D92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42690309,5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44310449,5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43675344,9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образов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тельных организаций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106877,5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86262,1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соответствия требованиям федерального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ственного стандарта, санитарным нормам и правилам, требов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противопожарной и антитеррористической безопасности государственных учреждений в сфере образования, в том числе объектов историко-культурного наследия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55323,0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51 1 01 12210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54759,0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55323,0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ев боевой славы в государственных образовательных организ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51 1 01 13280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Строительство бассейна в государственном бюджетном общ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образовательном учреждении Саратовской области «СОШ</w:t>
            </w:r>
            <w:r w:rsidR="00FC6601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п.Алексеевк</w:t>
            </w:r>
            <w:r w:rsidR="00FC6601">
              <w:rPr>
                <w:rFonts w:ascii="PT Astra Serif" w:hAnsi="PT Astra Serif"/>
                <w:sz w:val="24"/>
                <w:szCs w:val="24"/>
              </w:rPr>
              <w:t>а Хвалынского района имени В.М.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Пашина»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51 1 01 13380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Стр</w:t>
            </w:r>
            <w:r w:rsidR="00FC6601">
              <w:rPr>
                <w:rFonts w:ascii="PT Astra Serif" w:hAnsi="PT Astra Serif"/>
                <w:sz w:val="24"/>
                <w:szCs w:val="24"/>
              </w:rPr>
              <w:t>оительство ледовой арены в р.п.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Базарный Карабулак База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но-Карабулакского района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51 1 01 15110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МОУ «Средняя общеобразовательная школа №</w:t>
            </w:r>
            <w:r w:rsidR="00FC660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FC6601">
              <w:rPr>
                <w:rFonts w:ascii="PT Astra Serif" w:hAnsi="PT Astra Serif"/>
                <w:sz w:val="24"/>
                <w:szCs w:val="24"/>
              </w:rPr>
              <w:t>2 с углубле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 из</w:t>
            </w:r>
            <w:r w:rsidR="00FC6601">
              <w:rPr>
                <w:rFonts w:ascii="PT Astra Serif" w:hAnsi="PT Astra Serif"/>
                <w:sz w:val="24"/>
                <w:szCs w:val="24"/>
              </w:rPr>
              <w:t>учением отдельных предметов им.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В.П.Тихонова»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51 1 01 15630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лов муниципальных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ев боевой славы в муниципальных образовательных организ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циях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оружений (быстровозводимых конструкций), а также при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ведении капитального ремонта объектов инфраструктуры орг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низаций отдыха детей и их оздоровления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52118,5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нальной подготовки в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51 1 02 04140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51 1 02 04140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28924,3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29497,8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29740,1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спроса на отечестве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ные беспилотные авиационные системы»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Y4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Y4 13460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Y4 13460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3242,3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3278,2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3312,1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«Цифровые платформы в отраслях соц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альной сферы»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Ц2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Формирование ИТ-инфраструктуры в государственных и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ниципальных образовательных организациях для обеспечения в помещениях безопасного доступа к государственным, 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пальным и иным информационным системам, а также к инфо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мационно-телекоммуникационной сети «Интернет»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Ц2 55450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144634,9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218043,8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2044745,1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3728803,4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3222412,0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ний) школ (Строит</w:t>
            </w:r>
            <w:r w:rsidR="00FC6601">
              <w:rPr>
                <w:rFonts w:ascii="PT Astra Serif" w:hAnsi="PT Astra Serif"/>
                <w:sz w:val="24"/>
                <w:szCs w:val="24"/>
              </w:rPr>
              <w:t>ельство школы на 1500 мест мкр.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«Авиатор» Заводского района г.Саратова)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50491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ний) школ (Строител</w:t>
            </w:r>
            <w:r w:rsidR="00FC6601">
              <w:rPr>
                <w:rFonts w:ascii="PT Astra Serif" w:hAnsi="PT Astra Serif"/>
                <w:sz w:val="24"/>
                <w:szCs w:val="24"/>
              </w:rPr>
              <w:t>ьство школы на 1500 мест в мкр.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8-й «Со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нечный</w:t>
            </w:r>
            <w:r w:rsidR="007E4F7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FC6601">
              <w:rPr>
                <w:rFonts w:ascii="PT Astra Serif" w:hAnsi="PT Astra Serif"/>
                <w:sz w:val="24"/>
                <w:szCs w:val="24"/>
              </w:rPr>
              <w:t>–</w:t>
            </w:r>
            <w:r w:rsidR="007E4F7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FC6601">
              <w:rPr>
                <w:rFonts w:ascii="PT Astra Serif" w:hAnsi="PT Astra Serif"/>
                <w:sz w:val="24"/>
                <w:szCs w:val="24"/>
              </w:rPr>
              <w:t>2 Кировского района г.Саратова»)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50492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264382,3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632601,9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581391,7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7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ний) школ (Строительство школы на 825 мест в мкр.Солнечный</w:t>
            </w:r>
            <w:r w:rsidR="007E4F76">
              <w:rPr>
                <w:rFonts w:ascii="PT Astra Serif" w:hAnsi="PT Astra Serif"/>
                <w:sz w:val="24"/>
                <w:szCs w:val="24"/>
              </w:rPr>
              <w:t> </w:t>
            </w:r>
            <w:r w:rsidR="00FC6601" w:rsidRPr="00FC6601">
              <w:rPr>
                <w:rFonts w:ascii="PT Astra Serif" w:hAnsi="PT Astra Serif"/>
                <w:sz w:val="24"/>
                <w:szCs w:val="24"/>
              </w:rPr>
              <w:t>–</w:t>
            </w:r>
            <w:r w:rsidR="007E4F7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FC6601">
              <w:rPr>
                <w:rFonts w:ascii="PT Astra Serif" w:hAnsi="PT Astra Serif"/>
                <w:sz w:val="24"/>
                <w:szCs w:val="24"/>
              </w:rPr>
              <w:t>2 Кировского района г.Саратова)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50493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139478,5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333737,7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306721,3</w:t>
            </w:r>
          </w:p>
        </w:tc>
      </w:tr>
      <w:tr w:rsidR="00FC6601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Адресное строительство школ в отдельных населенных пунктах с объективно выявленной потребностью инфраструктуры (зд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ний) школ (Строительство школы на 1100 мест в мкр.Молодежный в Ленинском районе г.Саратова)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50494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182217,2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436001,5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400705,6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Оснащение предметных кабинетов общеобразовательных орг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низаций оборудованием, средствами обучения и воспитания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78551,7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55590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78551,7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29473,2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29473,2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финансового года)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1033522,1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1170265,8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903297,4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929180,2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130224,7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241085,6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2135338,7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2165659,3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2171411,0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вательных организаций субъектов Российской Федерации,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ниципальных общеобразовательных организаций и професси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нальных образовательных организаций (общеобразовательные организации)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66369,1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1621,9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</w:t>
            </w: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общеобразовательных организаций, профессиональных образ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вательных организаций субъектов Российской Федерации,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ниципальных общеобразовательных организаций и професси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нальных образовательных организаций (профессиональные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разовательные организации)</w:t>
            </w:r>
          </w:p>
        </w:tc>
        <w:tc>
          <w:tcPr>
            <w:tcW w:w="1807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1843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2126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50502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низациях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151540,0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153839,3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156622,0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146967,0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149196,9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151895,7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4573,0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4642,4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4726,4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 по осуществлению 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52560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ство педагогическим работникам государственных и</w:t>
            </w:r>
            <w:r w:rsidR="00FC6601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муниципальных общеобразовательных организаций, реал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зующих образовательные программы начального общего обр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зования, образовательные программы основного общего обр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зования, образовательные программы среднего общего образ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1762507,4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1771500,2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1785263,1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1694822,0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1703469,4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1716703,8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67685,4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68030,8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68559,3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ство (кураторство) педагогическим работникам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образовательных организаций субъектов Российской Ф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 xml:space="preserve">дерации, реализующих образовательные программы среднего </w:t>
            </w: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профессионального образования, в том числе программы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фессионального обучения для лиц с ограниченными возможн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стями здоровья</w:t>
            </w:r>
          </w:p>
        </w:tc>
        <w:tc>
          <w:tcPr>
            <w:tcW w:w="1807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140365,6</w:t>
            </w:r>
          </w:p>
        </w:tc>
        <w:tc>
          <w:tcPr>
            <w:tcW w:w="1843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137394,1</w:t>
            </w:r>
          </w:p>
        </w:tc>
        <w:tc>
          <w:tcPr>
            <w:tcW w:w="2126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140600,2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Ю6 53630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140365,6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137394,1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140600,2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«Профессионалитет»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Ю9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Ю9 50520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106969,7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243615,7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Я1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183647,2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600398,1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496718,6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Адресное строительство детских садов в отдельных населе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пунктах с объективно выявленной потребностью инфр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структуры (зданий)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Капитальный ремонт и оснащение образовательных организ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ций, осуществляющих образовательную деятельность по обр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зовательным программам дошкольного образования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1562966,6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1584871,3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1581176,1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51 3 01 04133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419841,1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435146,1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441470,5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Создание условий для адаптации воспитанников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организаций из числа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1830,9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8185,0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6738,0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51 3 01 12410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1563,7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7805,0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6358,0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Выплата единовременного пособия при всех формах устро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й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ства детей, лишенных родительского попечения, в семью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51 3 01 12420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1407,1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Ежемесячные денежные средства на содержание ребенка (д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тей) в приемной семье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51 3 01 12430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134713,2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134548,0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Вознаграждение, причитающееся приемным родителям за во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питание приемного ребенка (детей), и материальное обеспеч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ние приемных семей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51 3 01 12440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112965,6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112959,0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51 3 01 12450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549498,8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556760,2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548127,9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51 3 01 12460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2743,5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2740,1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хранению, содержанию и ремонту пустующих жилых помещ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212375,4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51 3 01 91800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212375,4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205478,8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7904594,9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7954811,4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7958824,8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ми в государственных образовательных организациях, реал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зующих основную общеобразовательную программу дошкол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51 3 02 12220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1683,6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51 3 02 12230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дошкольным образовател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 организациям на возмещение затрат на обеспечение обр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23000,7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22993,2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ем субсидий государственным (муниципальным) учрежден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тельной деятельности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8581,3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8578,5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Поддержка автоматизированной информационной системы дошкольного образования в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51 3 02 12870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C6601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расходов за присмотр и уход за дет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ми дошкольного возраста из многодетных семей в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ственных образовательных организациях, реализующих обр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51 3 02 13290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483,2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организациях, реализующих основную общеобразовател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компе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сации родительской платы за присмотр и уход за детьми в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ми в образовательных организациях, реализующих образов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ми дошкольного возраста из многодетных семей в 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организациях, реализующих образ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25040605,0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24648478,9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24763027,5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 xml:space="preserve"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</w:t>
            </w: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в том числе для обучающихся по адаптированным образов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тельным программам, организациями дополнительного образ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вания, иными организациями в сфере оценки качества образ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807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2561381,0</w:t>
            </w:r>
          </w:p>
        </w:tc>
        <w:tc>
          <w:tcPr>
            <w:tcW w:w="1843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2648605,4</w:t>
            </w:r>
          </w:p>
        </w:tc>
        <w:tc>
          <w:tcPr>
            <w:tcW w:w="2126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2702224,0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51 3 03 04131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2561381,0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2648605,4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2702224,0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Развитие дополнительного и неформального образования и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циализации детей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2408,5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19607,6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1235,5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18434,6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51 3 03 12260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Формирование и развитие региональной системы оценки кач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тов и создание национальных механизмов оценки качества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87206,2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51 3 03 12270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64926,2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219390,3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51 3 03 12280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219390,3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160899,6</w:t>
            </w:r>
          </w:p>
        </w:tc>
      </w:tr>
      <w:tr w:rsidR="00FC6601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субсидии частным общеобразовательным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образовательным программам, на возмещение затрат на обе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81745,0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81713,1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мерческим организациям, предоставляющим услуги по допо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2018,0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образовательным организ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циям, осуществляющим образовательную деятельность по имеющим государственную аккредитацию основным общео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разовательным программам, на возмещение затрат на обесп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8133,1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4784,0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51 3 03 12880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дополнительных общ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развивающих программ для детей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51 3 03 12890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1128,1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1138,1</w:t>
            </w:r>
          </w:p>
        </w:tc>
      </w:tr>
      <w:tr w:rsidR="00FC6601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Единовременные выплаты педагогическим работникам,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бывшим (переехавшим) на работу в сельские населенные пун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ты, рабочие поселки, города с населением до 45 тысяч человек, расположенные в отдаленных муниципальных районах Сар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51 3 03 13450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го</w:t>
            </w:r>
            <w:r w:rsidR="009C6B7A">
              <w:rPr>
                <w:rFonts w:ascii="PT Astra Serif" w:hAnsi="PT Astra Serif"/>
                <w:sz w:val="24"/>
                <w:szCs w:val="24"/>
              </w:rPr>
              <w:t>-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сударственных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2745,2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51 3 03 15160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2745,2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2734,1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 представителям) обучающихся по образовательным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граммам начального общего образования на дому детей-инвалидов и детей, нуждающихся в длительном лечении, кот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ю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щих образовательные программы начального общего, основн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вательных организациях, реализующих образовательные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граммы начального общего, основного общего и среднего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щего образования, по предоставлению компенсации стоимости горячего питания родителям (законным представителям) об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 xml:space="preserve">чающихся по образовательным программам начального общего образования на дому детей-инвалидов и детей, нуждающихся в </w:t>
            </w: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длительном лечении, которые по состоянию здоровья временно или постоянно не могут посещать образовательные организ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ции, и частичному финансированию расходов на присмотр и уход за детьми дошкольного возраста в муниципальных обр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07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843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FC6601" w:rsidRDefault="00FC6601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ниципальных общеобразовательных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R3041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21262,9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18643,0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17834,2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 (муниципал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ные образовательные организации)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«Укрепление материально-технической базы образовательных организаций»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479925,4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87467,4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51 3 04 15420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87467,4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392458,0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392458,0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одаренных детей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20825,8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35486,5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35485,6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51 3 05 12330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4014,3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региональных этапов всероссийских мероприятий с одаренными детьми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51 3 05 12340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во всероссийских мер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10674,8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21370,3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21370,3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51 3 05 12350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7674,8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18370,3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18370,3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участия одаренных детей в международных мер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51 3 05 12360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1750,9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1751,0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499,9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1251,0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выплат (поощрение) педагогическим работн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кам образовательных организаций области по результатам 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гионального и заключительного этапов Всероссийской олимп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ады школьников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51 3 05 12910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FC6601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51 3 05 12920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51 3 06 00000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2963578,8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3023940,4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3073341,3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2712215,0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2831973,9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51 3 06 04132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2712215,0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2789033,8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2831973,9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Единовременное денежное пособие выпускникам професси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нальных образовательных организаций и образовательных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ганизаций высшего образования, прибывшим на работу в обр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зовательные организации, расположенные в сельской местн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51 3 06 12380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51 3 06 12390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дентов профессиональных образовательных организаций обл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51 3 06 12840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й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ских конкурсов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51 3 06 13510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51 3 06 91900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223363,8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229406,6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235867,4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51 3 08 00000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33445,8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33596,0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30582,0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Создание условий для повышения квалификации педагогич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ских и руководящих кадров в системе дошкольного образов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1043,0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51 3 08 12930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Целевое обучение в профессиональных образовательных орг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низациях и образовательных организациях высшего образов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6872,8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51 3 08 13480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6872,8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6873,0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3859,0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Выплата стипендии Губернатора Саратовской области студе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там целевого обучения, получающим образование в професс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51 3 08 13490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25680,0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«Поддержка учащихся с ограниченными возможностями»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51 3 10 00000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условий для обучения детей с ограниченными возможностями здоровья, обучающихся в общеобразовател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организациях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51 3 10 12960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5008,0</w:t>
            </w:r>
          </w:p>
        </w:tc>
      </w:tr>
      <w:tr w:rsidR="00FC6601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FC6601" w:rsidRPr="00FC6601" w:rsidRDefault="00FC6601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«Соц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22780895,2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23198448,8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24186925,1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446772,3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126799,8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347135,8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приведение в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ответствие с требованиями санитарных правил и норм учр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ждений,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98861,8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98861,8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98861,8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36068,4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36068,4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36068,4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52 1 01 11110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62793,4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62793,4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62793,4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Обустройство и адаптация в соответствии с требованиями де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й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105074,5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5438,0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52 1 01 11140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104189,9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52 1 01 12860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назначенных для лиц, страдающих психическими расстро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й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ствами (Строительство жилого корпуса на 68 койко-мест в ГАУ</w:t>
            </w:r>
            <w:r w:rsidR="00FC6601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СО «Черкасский дом-интернат для престарелых и инвал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дов»)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01 R1251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назначенных для лиц, страдающих психическими расстро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й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ствами (Реконструкция жилого корпуса ГАУ СО «Михайло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01 R1252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220336,0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«Повышение уровня обеспеченности 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валидов и детей-инвалидов реабилитационными и абилитац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онными услугами, а также уровня профессионального разв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52 1 27 00000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литационных организаций для инвалидов и детей-инвалидов (капитальный ремонт ГАУ СО «Социально-оздоровительный центр «Пещера Монаха»)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27 R0871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литационных организаций для инвалидов и детей-инвалидов (капитальный ремонт ГАУ СО «Социально-оздоровительный центр «Пугачевский» для граждан пожилого возраста и инв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лидов»)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27 R0872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56179,8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модернизации реаб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литационных организаций для инвалидов и детей-инвалидов (капитальный ремонт ГАУ СО «Социально-оздоровительный центр «Ударник»)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27 R0873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56818,2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Ежемесячное пособие в связи с рождением и воспитанием 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бенка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Я1 31460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2397357,7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2487436,9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2761271,6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809079,9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835521,9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875232,5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ъ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ектах Российской Федерации, в которых суммарный коэфф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191090,9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191473,2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199979,7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Я2 53130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121090,9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121473,2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129979,7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611177,2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636978,9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667874,1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610717,5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636459,7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667304,4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Я2 54040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459,7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519,2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569,7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Региональные программы по повышению рождаемости в суб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ъ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ектах Российской Федерации, в которых суммарный коэфф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циент рождаемости ниже среднероссийского уровня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Я2 А3130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ставка и пересылка выплат) (в рамках достижения соотве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Я2 А4040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6111,8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6369,8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6678,7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476691,6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775326,1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693241,7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Финансовое обеспечение программ, направленных на обесп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чение безопасных и комфортных условий предоставления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циальных услуг в сфере социального обслуживания (Стро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тельство жилого корпуса на 68 койко-мест в ГАУ СО «Хвалы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ский дом-интернат для престарелых и инвалидов» по адресу: Саратовска</w:t>
            </w:r>
            <w:r w:rsidR="00FC6601">
              <w:rPr>
                <w:rFonts w:ascii="PT Astra Serif" w:hAnsi="PT Astra Serif"/>
                <w:sz w:val="24"/>
                <w:szCs w:val="24"/>
              </w:rPr>
              <w:t>я область, Хвалынский район, п.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Возрождение, ул.Чернышевского, д.2А)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93171,7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Я4 51217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93171,7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144001,9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программ, направленных на обесп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чение безопасных и комфортных условий предоставления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циальных услуг в сфере социального обслуживания (Стро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тельство жилого корпуса на 68 койко-мест на земельном учас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ке с кадастровым номером 64:48:050140:8 на территории гос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дарственного автономного учреждения Саратовской области «Саратовский дом-интернат для престарелых и инвалидов»)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232506,0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Я4 51218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232506,0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Создание системы долговременного ухода за гражданами 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Я4 51630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124723,6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617271,3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678958,6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Строительство жилого корпуса на 68 койко-мест в ГАУ</w:t>
            </w:r>
            <w:r w:rsidR="00FC6601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СО</w:t>
            </w:r>
            <w:r w:rsidR="00FC6601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«Хвалынский дом-интернат для престарелых и инв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лидов» по адресу: Саратовска</w:t>
            </w:r>
            <w:r w:rsidR="00FC6601">
              <w:rPr>
                <w:rFonts w:ascii="PT Astra Serif" w:hAnsi="PT Astra Serif"/>
                <w:sz w:val="24"/>
                <w:szCs w:val="24"/>
              </w:rPr>
              <w:t>я область, Хвалынский район, п.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Возрождение, ул.Чернышевского, д.2А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9537,1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Я4 А1217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9537,1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 «Саратовский дом-интернат для престарелых и инвалидов»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2939,3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Я4 А1218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2939,3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13813,9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14052,9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14283,2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4564,0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4763,6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4954,1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1126,7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1126,7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1126,7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1 Я4 А1630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8123,2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8162,6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8202,4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645477,4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467808,2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476378,4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8102,0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12180,0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150405,6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150405,6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146907,0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Единовременное пособие лицам, награжденным орденом «Р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дительская слава»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2948,6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3066,5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3189,2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Единовременное пособие членам семьи умершего лица, зам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1592,6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1656,3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1722,6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страдающим 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лиакией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10044,5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10832,8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11629,4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10042,7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10831,0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11627,6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4514,5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4711,7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4900,1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1099Б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4512,5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4709,7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4898,1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74965,1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78208,5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81306,5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759,6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74205,5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77448,9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80546,9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Денежные средства на детей из многодетных семей, посеща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ю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8534,2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8903,3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9255,9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8444,3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8813,4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9166,0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10128,8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10566,0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10983,7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10005,8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10443,0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10860,7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Дополнительное единовременное пособие при рождении 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7369,7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7688,1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7993,1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7306,0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7624,4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7929,4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Единовременная социальная выплата на приобретение авт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транспорта (легкового автомобиля или микроавтобуса) мног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детным семьям, имеющим семь и более несовершеннолетних детей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60675,0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63327,0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65860,1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по имеющей государственную аккредитацию образов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34559,5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239,5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34320,0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17059,7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17719,2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18407,3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643,0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52 3 01 11018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16416,7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17076,2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17764,3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Ежемесячное пособие женщинам при рождении второго ребе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57587,0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851,0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52 3 01 13650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56736,0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R0840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180670,3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(средства для достижения показателей результативн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01 А0840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2348,7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«Предоставление разли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видов социальной поддержки»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8161864,3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8459442,0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8776614,4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Пенсия за выслугу лет государственных гражданских служ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щих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157039,3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163265,7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169741,1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1378,8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155660,5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161886,9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168362,3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7378,6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7282,9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ственные должности, в соответствии с Законом Саратовской области от 21 июля 1997 года № 43-ЗСО «О социальных гара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тиях»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15047,1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15645,6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16268,0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14962,8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15561,3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16183,7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3780,0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3960,0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2050,6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2062,6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43694,7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42970,4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42108,4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593,5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43101,2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42376,9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41514,9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«О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вительстве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39824,0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41406,8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43052,9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253,2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39570,8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41153,6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42799,7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</w:t>
            </w:r>
            <w:r w:rsidR="00FC6601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Законом Саратовской области от 27 сентября 2011 года №</w:t>
            </w:r>
            <w:r w:rsidR="00FC6601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125-ЗСО «О Счетной палате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3262,5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3392,5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3527,7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3249,4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3379,4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3514,6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680,1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735,0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1103Г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673,4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728,3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4157,0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4321,6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4492,9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1103Д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4116,8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4281,4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4452,7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доплата к пенсии лицам, замещавшим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27578,3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28672,0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29809,8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1103Ж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27348,1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28441,8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29579,6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товской области от 5 мая 2004 года № 22-ЗСО «О территор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1706,5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1774,6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1845,3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1103И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1701,1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1769,2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1839,9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18209,2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19197,7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20032,0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236,4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17972,8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18961,3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19795,6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помещения, отопл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491555,6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518251,5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540782,9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6175,4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485380,2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512076,1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534607,5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нальных услуг участникам Великой Отечественной войны, 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9892,5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10322,3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9258,0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9767,4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10197,2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расходов на оплату жилого помещения и комм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нальных услуг отдельным категориям граждан, проживающих и работающих в сельской местности, рабочих поселках (посе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ках городского типа)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321177,3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338616,1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353334,4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4108,3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317069,0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334507,8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349226,1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189527,6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200148,3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208858,9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1881,3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2181,3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187646,3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197967,0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206677,6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нальных услуг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934326,7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981315,8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1024039,4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10325,5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924001,2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970990,3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1013713,9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1564480,7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1633022,9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1721262,5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18614,2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1545866,5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1614408,7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1702648,3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Компенсация расходов на оплату жилого помещения и комм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нальных услуг реабилитированным лицам и лицам, призна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36965,7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38732,2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40417,1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439,2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52 3 02 11048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36526,5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38293,0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39977,9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204980,0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213822,7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222265,5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2676,7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202303,3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211146,0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219588,8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313895,3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327431,9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340356,3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4206,0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309689,3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323225,9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336150,3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12054,5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9912,4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8125,2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212,7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11841,8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9699,7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7912,5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12875,6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13430,2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13959,9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12685,8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13240,4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13770,1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расходов на проезд один раз в год реабилитир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ванным лицам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1814,1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1886,0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1960,8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1798,2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1870,1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1944,9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расходов на погребение реабилитированным 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цам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175,6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105393,6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107468,0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108583,9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1671,2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103722,4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105796,8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106912,7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188544,1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190403,2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192280,9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2631,2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185912,9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187772,0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189649,7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2413,4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2024,3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1634,2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2372,8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1983,7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1593,6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2499,7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2401,3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1105Г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2516,4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2459,7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2361,3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1105Д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187193,4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194681,1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202468,4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1105Ж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258421,0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268757,8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279508,1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1105И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401,7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182,6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Меры социальной поддержки по изготовлению и ремонту зу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1105У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2560,3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2194,5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1828,8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1105Ц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75003,4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1105Ш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613,5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перевозки отдельных категорий граждан и об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чающихся образовательных организаций на городском эле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трическом транспорте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157994,1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162164,5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162164,5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1105Ю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157994,1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162164,5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162164,5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перевозки отдельных категорий граждан и об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чающихся образовательных организаций на автобусах горо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979102,1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1022522,2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1070580,7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1105Я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979102,1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1022522,2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1070580,7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19038,7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19824,7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20610,2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18851,6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19637,6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20423,1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пособие на погребение умерших, в отношении 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31309,8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32543,8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33827,2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459,2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30850,6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32084,6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33368,0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Меры социальной поддержки малоимущих семей и малоим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45510,0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44930,0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</w:t>
            </w:r>
            <w:r w:rsidR="00FC6601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года № 51-ЗСО «О Почетном гражданине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486,3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рам-преподавателям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4440,0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Ежемесячное пособие вдове погибшего при исполнении сл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40064,0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39700,0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2524,5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2625,5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2730,5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2524,5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2625,5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2730,5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денежная выплата лицам, работающим (работа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шим) в профессиональных аварийно-спасательных службах, профессиональных аварийно-спасательных формированиях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4872,7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5066,1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5267,3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1106Г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4834,2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5027,6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5228,8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Единовременное денежное поощрение гражданам, награжде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 Почетным знаком Губернатора Саратовской области «За мужество и отвагу»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1106Ж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денежная выплата гражданам, больным фенилк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тонурией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8211,0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8566,8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9112,1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1106И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8140,2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8496,0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9041,3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Единовременная денежная выплата лицам, призванным на 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1106М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52 3 02 11070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6562,7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6927,7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7292,7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субсидии гражданам на оплату жилого пом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щения и коммунальных услуг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506774,5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529395,8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552983,7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4971,6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52 3 02 11970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501802,9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524424,2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548012,1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52 3 02 13430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107122,1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111407,0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115863,3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Ежемесячная компенсация расходов на оплату жилого помещ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36789,5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38798,3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40493,5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52 3 02 14330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36522,9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38531,7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40226,9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переданного полномочия Российской Федер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132358,3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137653,3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143156,8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52 3 02 52200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130458,3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135653,3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141106,8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Выплата государственного единовременного пособия и ежем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52 3 02 52400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775592,6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763367,8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11460,0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11280,0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52 3 02 52500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764132,6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752087,8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R4620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5011,0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5096,3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5136,5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18526,0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18891,7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19311,2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338,2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344,7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02 А4620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18194,2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18553,5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18966,5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988275,4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1023198,9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1059416,9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954976,6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986542,9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1020214,7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864033,3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894528,3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927246,4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90038,4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91109,7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92063,4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52 3 03 04207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904,9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учета проезда льготных категорий граждан в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щественном транспорте в границах Саратовской области по транспортной карте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52 3 03 13580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33298,8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36656,0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39202,2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«Социальное обслужив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ние граждан»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8287127,2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8441733,3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8608251,9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8259186,1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8581864,5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52 3 04 04115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8259186,1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8415439,0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8581864,5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27941,1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26294,3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26387,4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04 R5140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27941,1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26294,3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26387,4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«Социальное обслужив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ние граждан негосударственными организациями»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дарственного задания (заказа), предоставляющим гражданам социальные услуги, предусмотренные индивидуальной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граммой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38664,0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37664,0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«Методическое и инфо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мационное обеспечение»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52 3 06 00000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63663,3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63663,3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63663,3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информационно-технологической инфрастру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60201,3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60201,3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60201,3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49431,1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52 3 06 11120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10770,2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52 3 06 98722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3462,0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52 3 07 00000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353710,2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366617,2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374152,3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147040,7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150720,8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52 3 07 04100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147040,7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151170,3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150720,8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206669,5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215446,9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223431,5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2588,3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202936,0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211713,4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219698,0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52 3 07 11132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1145,2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1145,2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1145,2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«Социально значимые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роприятия»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52 3 09 00000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25520,6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25572,6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25520,6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25546,0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25572,6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22778,7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22778,7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22778,7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1742,0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52 3 09 11150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999,9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1025,3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1051,9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52 3 10 00000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3260,9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мероприятий, направленных на укрепление здор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вья пожилых людей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52 3 10 11161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213,0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52 3 10 11170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3047,9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52 3 11 00000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27250,6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27250,6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27250,6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Саратовской областной орг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низации Всероссийской общественной организации ветеранов (пенсионеров) войны, труда, Вооруженных Сил и правоохран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тельных органов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мероприятий по поддержке социально ориентир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25650,6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доступным жильем и развитие жили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щ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6773838,0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3384343,7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10883646,4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«Комплексное развитие территории бывшего аэропорта Саратов «Центральный» в Кировском ра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й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оне г.Саратова»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ответственностью «Гос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дарственное жилищное строительство» в виде безвозмездного вклада в денежной форме в имущество хозяйственного общ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ства, который не увеличивает уставный капитал общества, на финансовое обеспечение затрат, связанных с технологическим присоединением к сетям электроснабжения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1727783,0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«Ремонт и развитие водопроводной сети»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Строительство многоквартирных жилых домов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53 1 03 14470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коммунальной инфр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структуры»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И3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894534,5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995049,6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коммунальной 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фраструктуры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894534,5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995049,6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И3 51540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894534,5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995049,6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1316674,6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Ч5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Ч5 50130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7164603,6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Я2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Региональные программы по повышению рождаемости в суб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ъ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ектах Российской Федерации, в которых суммарный коэфф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Я2 53130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1 Я2 53130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116251,0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121268,4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125736,7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325222,3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39579,7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Актуализация документов территориального планирования и градостроительного зонирования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53 3 01 10460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130126,9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ставлению) для жилищного строительства гражданам, име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ю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щим трех и более детей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ной политики в области жилищно-коммунального хозяйства»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579050,1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328733,3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343894,7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тирных домах в Саратовской области» на обеспечение деятел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165078,0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165078,0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165092,6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165110,8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(владельцам специальных сч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тирных домах в Саратовской области» на оказание дополн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тельной помощи при возникновении неотложной необходим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21906,0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391066,1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161640,7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176783,9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62370,6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62896,9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63279,9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53 3 03 10500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62396,9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62779,9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1670512,4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903131,8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904099,6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лизированного государственного жилищного фонда по догов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945798,0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53 3 04 10510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945798,0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211604,4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807" w:type="dxa"/>
            <w:vAlign w:val="bottom"/>
          </w:tcPr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554202,0</w:t>
            </w:r>
          </w:p>
        </w:tc>
        <w:tc>
          <w:tcPr>
            <w:tcW w:w="1843" w:type="dxa"/>
            <w:vAlign w:val="bottom"/>
          </w:tcPr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53 3 04 11010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554202,0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518178,9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174316,3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04 R0820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170512,4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173348,5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174316,3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ветствии с областным законодательством»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716208,2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506037,1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509070,1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ственным бюджетным учреждением Саратовской области «Управление государственным жилищным фондом Сарато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ской области» (сбор и обработка информации о выполнении условий договоров социального найма жилых помещений)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53 3 05 04110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23460,8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24249,7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25087,4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жилых помещений гражданам, страдающим тяжелой формой хронических заболеваний, по договорам соц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ального найма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30565,1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53 3 05 10530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30565,1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17465,8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249894,8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53 3 05 10540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249894,8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323385,7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жилых помещений многодетным семьям по договорам социального найма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241833,6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53 3 05 10550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241833,6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80611,2</w:t>
            </w: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ставления им земельного участка в собственность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53 3 05 10560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52585,0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54883,4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57078,7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53 3 05 11920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5441,3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ских заболеваний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12427,6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53 3 05 11930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12427,6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Социальные выплаты участникам строительства многоква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53 3 05 12110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ветствии с федеральным законодательством»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53 3 06 00000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47880,3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49176,1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49218,9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ственной войны 1941</w:t>
            </w:r>
            <w:r w:rsidR="00152F46">
              <w:rPr>
                <w:rFonts w:ascii="PT Astra Serif" w:hAnsi="PT Astra Serif"/>
                <w:sz w:val="24"/>
                <w:szCs w:val="24"/>
              </w:rPr>
              <w:t>–</w:t>
            </w:r>
            <w:r w:rsidRPr="00FC6601">
              <w:rPr>
                <w:rFonts w:ascii="PT Astra Serif" w:hAnsi="PT Astra Serif"/>
                <w:sz w:val="24"/>
                <w:szCs w:val="24"/>
              </w:rPr>
              <w:t>1945 годов»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53 3 06 51340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3255,4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3428,0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3582,2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53 3 06 51350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24943,2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25854,5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25876,1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полномочий по обеспечению жильем отдел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категорий граждан, установленных Федеральным законом от 24 ноября 1995 года № 181-ФЗ «О социальной защите инв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лидов в Российской Федерации»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53 3 06 51760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19681,7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19893,6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19760,6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строительства и жили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но-коммунального хозяйства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53 3 07 00000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10835,8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реализации мероприятий по обеспечению ж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льем отдельных категорий граждан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53 3 07 10580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</w:t>
            </w:r>
            <w:r w:rsidR="00152F46">
              <w:rPr>
                <w:rFonts w:ascii="PT Astra Serif" w:hAnsi="PT Astra Serif"/>
                <w:sz w:val="24"/>
                <w:szCs w:val="24"/>
              </w:rPr>
              <w:t>-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ческой инфраструктуры и техническая защита информации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нистерства строительства и жилищно-коммунального хозя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й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ства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53 3 07 10590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2830,0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53 3 07 10600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Техническое сопровождение Информационной системы упра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ления проектами государственного заказчика в сфере стро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тельства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53 3 07 11940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3175,8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деятельности учреждения, не связанной с выпо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нением государственного задания на оказание государственных услуг (выполнение работ)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53 3 07 13420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53 3 08 00000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163255,3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Социальные выплаты гражданам на возмещение части расх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дов по оплате процентов ипотечного займа (кредита) на прио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149985,0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1485,0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53 3 08 10610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148500,0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Социальные выплаты педагогическим работникам, прожива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ю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щим и работающим в Саратовской области, на частичное во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53 3 08 10620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2019,9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Социальные выплаты работникам бюджетной сферы на возм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10930,2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53 3 08 10630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10821,9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53 3 08 10640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по регистрации зон санитарной охраны в Управлении Фед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ральной службы государственной регистрации, кадастра и ка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тографии по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53 3 09 00000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53 3 09 10650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мероприятий в области архитектуры и инженерно-технического проектир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вания, технических испытаний, исследований и анализа»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53 3 10 00000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ления архитектурно-строительного проектирования, инжене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ных изысканий,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1807" w:type="dxa"/>
            <w:vAlign w:val="bottom"/>
          </w:tcPr>
          <w:p w:rsidR="00152F46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843" w:type="dxa"/>
            <w:vAlign w:val="bottom"/>
          </w:tcPr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53 3 10 04141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199340,4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207121,4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214683,6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763581,4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789881,0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822495,1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«Интеграция в трудовую деятельность граждан, испытывающих трудности в поиске работы на терр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54 1 01 00000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4630,6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созданию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валидов на оборудованные (оснащенные) для них рабочие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1 Л2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организаций об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ронно-промышленного комплекса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1 Л2 52920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29790,0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29849,6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30385,8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«Содействие занятости населения»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84625,4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85370,5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86126,6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54 3 01 04116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19604,9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20350,0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21106,1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Финансовая поддержка безработных граждан в рамках реал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зации мероприятий активной политики занятости населения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45277,6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54 3 01 11201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45276,6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54 3 01 11202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19742,9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697465,9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Социальные выплаты безработным гражданам и иным катег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риям граждан в соответствии с законодательством о занятости населения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632849,2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666144,1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697465,9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9553,0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10103,0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10578,0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578957,2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609371,1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638025,9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54 3 02 52900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44339,0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46670,0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48862,0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54 3 03 11210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1071,0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«Оказание содействия добровольному переселению в Саратовскую область соотеч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мероприятий, предусмотренных региональной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граммой переселения, включенной в Государственную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04 R0860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7370,0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2424,8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2424,8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2424,8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работы по проведению предупредительных мер по сокращению производственного травматизма и професси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нальной заболеваемости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54 3 05 11240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1155,1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1155,1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272,1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272,1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54 3 05 11250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883,0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54 3 05 11260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Подготовка нормативных правовых актов, методических рек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мендаций и разъяснений, направленных на осуществление го</w:t>
            </w:r>
            <w:r w:rsidR="009C6B7A">
              <w:rPr>
                <w:rFonts w:ascii="PT Astra Serif" w:hAnsi="PT Astra Serif"/>
                <w:sz w:val="24"/>
                <w:szCs w:val="24"/>
              </w:rPr>
              <w:t>-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сударственной политики в области охраны труда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54 3 05 11270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Специальная оценка условий труда в государственных учр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ждениях, подведомственных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660,1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660,1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262,8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262,8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262,8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54 3 05 11280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397,3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397,3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397,3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специальной оценки условий труда в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ственных учреждениях, подведомственных министерству кул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туры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54 3 05 12190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439,1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54 3 06 00000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Обучение, профессиональная подготовка, повышение квалиф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кации специалистов областных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54 3 06 11310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«Совершенствование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циального партнерства»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54 3 07 00000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54 3 07 11220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4413082,1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3778471,3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4048160,0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26377,0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31903,9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34557,0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9527,6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12059,3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12453,6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3142,2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6385,4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16849,3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19844,6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22103,4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7601,4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9248,0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«Сохранение культурного и историческ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го наследия»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отрасли культуры (комплектов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10574,0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10469,0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10988,1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9074,0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794849,2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98778,0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95756,2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областных учр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ждений в сфере культуры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55 1 04 11540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45552,4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Разработка проектно-сметной документации областных и обр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зовательных организаций в сфере культуры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55 1 04 11620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11718,6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="00152F46">
              <w:rPr>
                <w:rFonts w:ascii="PT Astra Serif" w:hAnsi="PT Astra Serif"/>
                <w:sz w:val="24"/>
                <w:szCs w:val="24"/>
              </w:rPr>
              <w:t>ом офицеров Красной Армии, арх.Каракис И.Ю., г.Энгельс, мкр.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Энгельс-1, з/у 15б. «Проведение работ по сохранению об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ъ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екта культурного наследия регионального значения «Дом оф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церо</w:t>
            </w:r>
            <w:r w:rsidR="00152F46">
              <w:rPr>
                <w:rFonts w:ascii="PT Astra Serif" w:hAnsi="PT Astra Serif"/>
                <w:sz w:val="24"/>
                <w:szCs w:val="24"/>
              </w:rPr>
              <w:t>в Красной Армии, арх.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Каракис И.Ю.; здание гарнизонного дома офицеров, в котором формировались первые женские авиаполки под руководством Геро</w:t>
            </w:r>
            <w:r w:rsidR="00152F46">
              <w:rPr>
                <w:rFonts w:ascii="PT Astra Serif" w:hAnsi="PT Astra Serif"/>
                <w:sz w:val="24"/>
                <w:szCs w:val="24"/>
              </w:rPr>
              <w:t>я Советского Союза летчицы М.М.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Расковой; проходила подготовка первого отряда сове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ских космонавтов, в который вход</w:t>
            </w:r>
            <w:r w:rsidR="00152F46">
              <w:rPr>
                <w:rFonts w:ascii="PT Astra Serif" w:hAnsi="PT Astra Serif"/>
                <w:sz w:val="24"/>
                <w:szCs w:val="24"/>
              </w:rPr>
              <w:t>или Ю.А.Гагарин, А.А.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Лео</w:t>
            </w:r>
            <w:r w:rsidR="00152F46">
              <w:rPr>
                <w:rFonts w:ascii="PT Astra Serif" w:hAnsi="PT Astra Serif"/>
                <w:sz w:val="24"/>
                <w:szCs w:val="24"/>
              </w:rPr>
              <w:t>нов, Г.С.Титов, П.Р.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Попович и другие» по адресу: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ратов</w:t>
            </w:r>
            <w:r w:rsidR="00152F46">
              <w:rPr>
                <w:rFonts w:ascii="PT Astra Serif" w:hAnsi="PT Astra Serif"/>
                <w:sz w:val="24"/>
                <w:szCs w:val="24"/>
              </w:rPr>
              <w:t>ская область, г.Энгельс, мкр.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Энгельс-1, з/у 15б»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55 1 04 13960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601608,9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41507,0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38485,2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«Реализация государственной наци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нальной политики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«Реализация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ной национальной политики»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05 R5180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9887,6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55 1 06 00000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33202,3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3202,2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2386,4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ная поддержка лучших работников сельских учреждений кул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туры)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Поддержка работников отрасли культуры, прибывших (пер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ехавших) в населенные пункты регионов Российской Федер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с числом жителей до 50 тысяч человек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06 R5530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реализации тво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ческого потенциала нации («Творческие люди»)»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A2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социально ориентированным неко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мерческим организациям на финансовое обеспечение затрат на оказание общественно полезных услуг в области культуры (в целях достижения дополнительного результата федерального проекта)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A2 Д0274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A2 Д0274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«Создание номерного фонда, инфр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структуры и новых точек притяжения»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П1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105884,7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дарственная поддержка развития инфраструктуры туризма в рамках проектов юридических лиц и индивидуальных пре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принимателей)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П1 55581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дарственная поддержка и продвижение событийных меропри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тий)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П1 55582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30864,3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дарственная поддержка на реализацию региональных программ по развитию общественной территории муниципального обр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зования, в том числе мероприятий (результатов) по обустро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й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П1 55583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дарственная поддержка общественных инициатив юридических лиц (за исключением некоммерческих организаций, являющи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х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ся государственными (муниципальными) учреждениями) и 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дивидуальных предпринимателей)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П1 55584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18020,4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187485,5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312992,0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568861,8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64673,3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72370,1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ние и модернизация учреждений культурно-досугового типа)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79176,3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71926,6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92213,8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дам искусств)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306122,4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55199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52010,1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ремонта и (или) материально-технического осн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щения региональных и (или) муниципальных филармоний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55510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Оснащение региональных и муниципальных театров, наход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щихся в городах с численностью населения более 300 тысяч человек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55840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57339,2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Модернизация региональных и муниципальных музеев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76316,0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46486,4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29829,6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государственных работ в области охраны объектов кул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турного наследия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55 3 01 04113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38305,7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этнокультурн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го развития народов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и проведение культурно-массовых мероприятий, направленных на сохранение традиций и укрепление межнац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ональных отношений, совместно с национально-культурными автономиями и социально ориентированными некоммерческ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ми организациями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55 3 02 11670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полномочий управления делами Правительства области в сфере архивного дела»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сохранности, учета документов и представление пользов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телям архивной информации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55 3 03 04117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136737,2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137040,4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137307,8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279886,4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281662,8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и проведения мероприятий музеями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279886,4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281662,8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55 3 04 04124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279886,4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279637,3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281662,8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774473,7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и проведения мероприятий театрами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774473,7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55 3 05 04125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774473,7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772174,1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773776,8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55 3 06 00000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и проведения мероприятий концертными организациями и цирковыми коллективами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55 3 06 04126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263617,0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263983,3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264309,4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55 3 07 00000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и проведения мероприятий библиотеками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55 3 07 04127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167104,7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167847,3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168075,6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55 3 08 00000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226998,4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и проведения мероприятий культурно-досуговыми учр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226998,4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55 3 08 04128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226998,4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227016,3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228040,1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55 3 09 00000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1290415,7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1307731,0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1316129,3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и проведения мероприятий образовательными учрежден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ями в сфере культуры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1263260,7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1288225,1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55 3 09 04129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1263260,7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1280217,1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1288225,1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55 3 09 91800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15309,5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15309,0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15312,5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55 3 09 91900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11845,5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12204,9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12591,7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Выплаты стипендий одаренным детям и молодежи и поощр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ние педагогам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55 3 10 11580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3666,0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кадрового 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тенциала сферы культуры»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Присуждение стипендий и других денежных поощрений в сф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ре культуры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55 3 11 11590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5510,0</w:t>
            </w: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«Создание условий для укрепления материально-технической базы учреждений в сфере культуры»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46017,0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27860,0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55 3 12 15420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27860,0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«Независимая оценка кач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ства условий оказания услуг в сфере культуры»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55 3 13 11630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«Популяризация культу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традиций»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и проведение мероприятий, посвященных гос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дарственным праздникам, значимым событиям общества, 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сийской культуры и развитию культурного сотрудничества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55 3 14 11640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2516870,7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2267142,7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2440225,4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451498,9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259535,7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410204,1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56 1 01 12620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28177,2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Строительство Центра единоборств в г.Саратове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56 1 01 13690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соответствия государственных учреждений 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полнительного образования спортивной направленности треб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ваниям федеральных стандартов, санитарных норм и правил, требованиям противопожарной и антитеррористической бе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опасности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56 1 01 14120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56 1 01 15420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соответствия муниципальных учреждений допо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нительного образования спортивной направленности требов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федеральных стандартов, санитарных норм и правил, тр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бованиям противопожарной и антитеррористической безопа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7321,9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5821,9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R1440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R2280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25808,2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31059,9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23316,5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ведения организаций дополнительного образования со спец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 xml:space="preserve">альным наименованием «спортивная школа», использующих в </w:t>
            </w: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своем наименовании слово «олимпийский» или образованные на его основе слова или словосочетания, в нормативное состо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ние</w:t>
            </w:r>
          </w:p>
        </w:tc>
        <w:tc>
          <w:tcPr>
            <w:tcW w:w="1807" w:type="dxa"/>
            <w:vAlign w:val="bottom"/>
          </w:tcPr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843" w:type="dxa"/>
            <w:vAlign w:val="bottom"/>
          </w:tcPr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2126" w:type="dxa"/>
            <w:vAlign w:val="bottom"/>
          </w:tcPr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R2290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13898,0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14710,5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R7531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тивных площадок (модульное спортивное сооружение)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(cредства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 xml:space="preserve">Региональный проект «Россия </w:t>
            </w:r>
            <w:r w:rsidR="007E4F76" w:rsidRPr="00FC6601">
              <w:rPr>
                <w:rFonts w:ascii="PT Astra Serif" w:hAnsi="PT Astra Serif"/>
                <w:sz w:val="24"/>
                <w:szCs w:val="24"/>
              </w:rPr>
              <w:t>–</w:t>
            </w:r>
            <w:r w:rsidR="007E4F7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страна возможностей»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Ю1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лодых»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«Спорт высших достиж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ний. Подготовка спортивного резерва»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1769590,1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1785579,7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1801406,5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услуг (работ) в сфере спорта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1076481,3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1092425,3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1108203,1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56 3 01 04134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1076481,3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1092425,3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1108203,1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подготовки высококвалифицированных спорт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менов по олимпийским, паралимпийским, сурдлимпийским 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дам спорта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56 3 01 11490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56 3 01 12520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1303,4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танников подведомственных государственных учреждений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56 3 01 12530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территории области отдел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видов спорта (спортивных дисциплин)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682400,0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125177,9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130167,1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135051,1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услуг (работ) в сфере массового спорта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56 3 02 04135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122924,7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127913,9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132797,9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физкультурно-массовых и спортивных меропри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тий среди инвалидов и лиц с ограниченными возможностями здоровья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56 3 02 11500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2253,2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19016,7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19383,7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19330,0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56 3 03 11511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4060,0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56 3 03 11512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культурных мероприятий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56 3 03 11513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выплаты ежемесячного пожизненного дене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содержания спортсменам и их тренерам, имеющим выс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кие награды и звания, постоянно проживающим на территории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56 3 03 12610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5184,0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56 3 03 91800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1713,5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1611,4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56 3 03 91900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3231,2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3279,6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«Рекламно-информацион</w:t>
            </w:r>
            <w:r w:rsidR="00152F46">
              <w:rPr>
                <w:rFonts w:ascii="PT Astra Serif" w:hAnsi="PT Astra Serif"/>
                <w:sz w:val="24"/>
                <w:szCs w:val="24"/>
              </w:rPr>
              <w:t>-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ная деятельность в сфере туризма, направленная на формир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вание единого туристического информационного пространства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9600,9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деятельн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 министерства спорта области и реализация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ной политики в сфере физической культуры и спорта»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18482,2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18265,2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18889,8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Представление достижений региона в сфере физической кул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туры и спорта на выставках и других официальных меропри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тиях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56 3 05 12560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Изготовление и размещение социальной рекламы, направле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ной на привлечение населения области к занятиям физической культурой и спортом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56 3 05 12570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ской культуры и спорта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56 3 05 12580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56 3 05 12590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16162,2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16745,2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17369,8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Модернизация информационно-технологической и материал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ной инфраструктуры министерства спорта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56 3 05 13710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Информационное освещение деятельности органов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56 3 05 98720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«Государственная по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держка в сфере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56 3 06 00000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2204,6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боте с молодежью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56 3 06 12630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Премии Губернатора Саратовской области для поддержки 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лантливой молодежи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56 3 06 12640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56 3 06 12650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литики на территории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участия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лодежи в реализации молодежной политики»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56 3 07 00000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41356,1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42405,8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43538,4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услуг (работ) в сфере молодежной политики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56 3 07 04136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30196,2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31224,0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32336,1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56 3 07 12661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4600,8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участия представителей молодежи региона в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роприятиях областного, межрегионального, всероссийского и международного уровня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56 3 07 12662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56 3 07 12680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56 3 07 12690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3459,1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3481,0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3501,5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тие сельского хозяйства и регулирование рынков сельск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хозяйственной продукции, сырья и продовольствия в Сар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2924561,7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2432382,6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2454404,7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и техническая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дернизация агропромышленного комплекса»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1695381,9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1576048,1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1595710,9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1079,9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приобретением обор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дования и комплектующих для масложировой отрасли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вых культур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507296,6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515459,0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523150,2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R4801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54757,3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зяйственными потребительскими кооперативами)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R4802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36502,2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ров)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R4803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6741,6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443491,8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413996,7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418701,3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материально-технической базы сельскох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зяйственных потребительских кооперативов)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производства молока)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178380,2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180407,3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го</w:t>
            </w:r>
            <w:r w:rsidR="00152F46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комплекса и развитие малых форм хозяйствования (субс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дии на поддержку развития малых форм хозяйствования в</w:t>
            </w:r>
            <w:r w:rsidR="00152F46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виде</w:t>
            </w:r>
            <w:r w:rsidR="00152F46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грантов на развитие семейной фермы, грантов «Агр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прогресс», субсидии на возмещение части затрат семейной фермы)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44292,4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44795,7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поддержку племенного животноводства)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94414,3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95487,2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скохозяйственного страхования в области растениеводства)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173966,9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175943,8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скохозяйственного страхования в области животноводства)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8427,0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8522,7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 xml:space="preserve">Поддержка приоритетных направлений агропромышленного комплекса и развитие малых форм хозяйствования (субсидии на поддержку элитного семеноводства и (или) на приобретение </w:t>
            </w: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семян, произведенных в рамках Федеральной научно-техни</w:t>
            </w:r>
            <w:r w:rsidR="00152F46">
              <w:rPr>
                <w:rFonts w:ascii="PT Astra Serif" w:hAnsi="PT Astra Serif"/>
                <w:sz w:val="24"/>
                <w:szCs w:val="24"/>
              </w:rPr>
              <w:t>-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ческой программы развития сельского хозяйства на 2017– 2030</w:t>
            </w:r>
            <w:r w:rsidR="00152F46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годы)</w:t>
            </w:r>
          </w:p>
        </w:tc>
        <w:tc>
          <w:tcPr>
            <w:tcW w:w="1807" w:type="dxa"/>
            <w:vAlign w:val="bottom"/>
          </w:tcPr>
          <w:p w:rsidR="00152F46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843" w:type="dxa"/>
            <w:vAlign w:val="bottom"/>
          </w:tcPr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2126" w:type="dxa"/>
            <w:vAlign w:val="bottom"/>
          </w:tcPr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44943,8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45454,5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инвестиционной де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тельности в агропромышленном комплексе»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части затрат на уплату процентов по инвестиц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онным кредитам (займам) в агропромышленном комплексе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1776,6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746,3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«Развитие отраслей овощеводства и ка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тофелеводства»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63558,8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68358,9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69268,5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2570,4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2768,5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2814,7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31103,7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33411,1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33780,1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1888,1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2680,3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2721,0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11236,2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11432,5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11605,9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10113,6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10850,3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10961,8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технологии досвечивания)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6646,7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7216,1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7385,0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«Вовлечение в оборот и комплексная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лиорация земель сельскохозяйственного назначения»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377166,2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356761,1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пров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дение кадастровых работ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20405,1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«Стимулирование развития винограда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ства и виноделия»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57 1 06 00000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«Кадры в агропромышленном компле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се»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Е4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3635,0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3197,3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ворам и договорам о целевом обучении со студентами агровуза, а также со студентами иных образовательных организаций)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Е4 55331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ванием студентов агровуза, а также студентов иных образов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тельных организаций, привлеченных для прохождения практ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1 Е4 55332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3557,3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3112,8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3049,5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регионал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мероприятий по развитию отраслей агропромышленного комплекса»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781808,2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784032,0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786129,3</w:t>
            </w: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профилактических мероприятий в отношении сельскох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зяйственных животных и птиц, а также иных объектов живо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мира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57 3 01 04101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676140,5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676973,3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677723,7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админ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стративно-хозяйственного обслуживания исполнительных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57 3 01 04102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20865,6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21371,0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21859,0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реализации сельскохозяйственной продукции товаропрои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водителями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57 3 01 04103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37611,2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38231,5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38763,4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ционно-консультационного обеспечения агропромышленного комплекса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57 3 01 04104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11105,9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11371,2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11698,2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57 3 01 10040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Предотвращение заноса и распространения вируса африка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ской чумы свиней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57 3 01 10050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57 3 01 10090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10010,0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57 3 01 10100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57 3 01 10110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57 3 01 10120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</w:t>
            </w:r>
            <w:r w:rsidR="00152F46">
              <w:rPr>
                <w:rFonts w:ascii="PT Astra Serif" w:hAnsi="PT Astra Serif"/>
                <w:sz w:val="24"/>
                <w:szCs w:val="24"/>
              </w:rPr>
              <w:t>-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гической инфраструктуры и техническая защита информации министерства сельского хозяйства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57 3 01 10130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тие экономического потенциала и повышение инвестиц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1222289,1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1252542,4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840043,0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«Создание благоприятного инвестицио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климата 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58 1 02 00000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441856,9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нерного общества «Корпорация развития Саратовской обл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сти», который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компания «Столыпинский индустриальный парк», который не увеличив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ет уставный капитал общества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«Малое и среднее предпринимательство и поддержка индивидуальной предпринимательской инициат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1 Э1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тельства в субъектах Российской Федерации (финансовое обе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печение затрат, связанных с созданием и развитием индустр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альных (промышленных) парков, агропромышленных парков, бизнес-парков, технопарков, промышленных технопарков при условии обеспечения льготного доступа субъектов малого и среднего предпринимательства к их производственным площ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дям и помещениям)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1 Э1 55271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437500,0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1 Э2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федерального проекта «Прои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водительность труда» (субсидия некоммерческой организации «Фонд развития промышленности Саратовской области» на обеспечение деятельности регионального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1 Э2 52891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16925,0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15555,8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16468,0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полномочий в сфере имущественных и земельных отнош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63896,6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65671,1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67567,0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провед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государственной кадастровой оценки объектов недвижим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сти, расположенных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58 3 01 04107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39125,3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40441,3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41851,2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осущест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ления хранения, использования учетно-технической докуме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тации и предоставления содержащихся в ней сведений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58 3 01 04108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24771,3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25229,8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25715,8</w:t>
            </w: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«Повышение инвестиц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онной привлекательности региона и продвижение инвестиц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онного имиджа»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44744,4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44742,1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44741,8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ежегодного областного конкурса «Инвестор года»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58 3 02 10670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Участие в инвестиционных выставках, форумах и других мер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приятиях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58 3 02 10680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Формирование единого информационного пространства Сар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товской области в сфере инвестиционной деятельности, обе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печение его функционирования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58 3 02 10690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Стимулирование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2554,4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58 3 02 10710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2554,4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2552,1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нерного общества «Корпорация развития Саратовской обл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сти», который не увеличивает уставный капитал общества, на финансовое обеспечение затрат, связанных с участием Сар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товской области в Петербургском международном экономич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ском форуме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экономического развития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3160,9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Статистическое обеспечение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58 3 03 10890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</w:t>
            </w:r>
            <w:r w:rsidR="00152F46">
              <w:rPr>
                <w:rFonts w:ascii="PT Astra Serif" w:hAnsi="PT Astra Serif"/>
                <w:sz w:val="24"/>
                <w:szCs w:val="24"/>
              </w:rPr>
              <w:t>-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ческой инфраструктуры и техническая защита информации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нистерства экономического развития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58 3 03 10900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малого и сре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него предпринимательства»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31020,0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30420,0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торжественного мероприятия, посвященного Дню работника торговли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58 3 05 10970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ской области», который не увеличивает уставный капитал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щества, на финансовое обеспечение затрат, связанных с оказ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нием услуг в сфере малого и среднего предпринимательства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58 3 05 13760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22900,0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«Палата ремесел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58 3 05 13770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7450,0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предоста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ления государственных и муниципальных услуг по принципу «одного окна»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58 3 06 00000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пред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ставления государственных и муниципальных услуг по при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ципу «одного окна»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58 3 06 04114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620685,3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642192,5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664385,3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тие здравоохранения»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59 0 00 00000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30052773,2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28648965,3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30190433,5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«Обеспечение расширенного неонатал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скрининга»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38697,6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38566,5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39506,0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01 R3850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37648,8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37307,9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37995,7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по проведению массового обследов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01 А3850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1258,6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1510,3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«Развитие инфраструктуры здравоохр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нения»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86450,0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A47AF" w:rsidP="00BA47A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47AF">
              <w:rPr>
                <w:rFonts w:ascii="PT Astra Serif" w:hAnsi="PT Astra Serif"/>
                <w:sz w:val="24"/>
                <w:szCs w:val="24"/>
              </w:rPr>
              <w:t>Оснащение оборудованием государственных учреждений, по</w:t>
            </w:r>
            <w:r w:rsidRPr="00BA47AF">
              <w:rPr>
                <w:rFonts w:ascii="PT Astra Serif" w:hAnsi="PT Astra Serif"/>
                <w:sz w:val="24"/>
                <w:szCs w:val="24"/>
              </w:rPr>
              <w:t>д</w:t>
            </w:r>
            <w:r w:rsidRPr="00BA47AF">
              <w:rPr>
                <w:rFonts w:ascii="PT Astra Serif" w:hAnsi="PT Astra Serif"/>
                <w:sz w:val="24"/>
                <w:szCs w:val="24"/>
              </w:rPr>
              <w:t>ведомственных министерству здравоохранения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86450,0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59 1 03 13830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86450,0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«Модернизация первичного звена здр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воохранения»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2913128,4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573151,8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573151,8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247132,9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247132,9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тельства пациентов, а также для перевозки биологических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териалов для исследований и доставки лекарственных препар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тов до жителей отдаленных районов)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11050,0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11050,0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дульных конструкций врачебных амбулаторий, центров (отд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лений) общей врачебной практики (семейной медицины), фел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передвижных мобил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комплексов для оказания медицинской помощи жителям сельских поселений и малых городов)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тельство поликлиники (Поликлиника на 400 посещений в смену (320 взрослого и 80 детского населения), расположенная по 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="00152F46">
              <w:rPr>
                <w:rFonts w:ascii="PT Astra Serif" w:hAnsi="PT Astra Serif"/>
                <w:sz w:val="24"/>
                <w:szCs w:val="24"/>
              </w:rPr>
              <w:t>бласть, Краснокутский район, г.Красный Кут, тер.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ЦРБ, д.1П))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238471,4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238471,4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сещений в смену в мкр.«Шурова гора», г.Энгельс Саратовской области)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5365У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317697,6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5365У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317697,6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5365Ф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300199,2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5365Ф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300199,2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7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региональных проектов модернизации первичн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го</w:t>
            </w:r>
            <w:r w:rsidR="00152F46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звена здравоохранения (Строительство поликлиники в</w:t>
            </w:r>
            <w:r w:rsidR="007E4F76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5365Ш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5365Ш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="007E4F76">
              <w:rPr>
                <w:rFonts w:ascii="PT Astra Serif" w:hAnsi="PT Astra Serif"/>
                <w:sz w:val="24"/>
                <w:szCs w:val="24"/>
              </w:rPr>
              <w:t>сещений в смену в мкр.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Авиаторы г.Саратов)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5365Э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781564,8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5365Э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781564,8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А365У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Строительство поликлиники на 300 посещений в смену (250</w:t>
            </w:r>
            <w:r w:rsidR="00152F46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проекта)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157838,5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А365Ф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157838,5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Строительство поликлиники в микрорайоне «Звезда» в Киро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ском районе города Саратова (3-й этап – детская поликлиника на 150 посещений) (в рамках достижения соответствующих 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76">
            <w:pPr>
              <w:overflowPunct/>
              <w:autoSpaceDE/>
              <w:autoSpaceDN/>
              <w:adjustRightInd/>
              <w:ind w:left="-114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85022,2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76">
            <w:pPr>
              <w:overflowPunct/>
              <w:autoSpaceDE/>
              <w:autoSpaceDN/>
              <w:adjustRightInd/>
              <w:ind w:left="-114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Д1 А365Ш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85022,2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«Борьба с сердечно-сосудистыми забол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ваниями»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профилактики развития сердечно-сосудистых 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болеваний и сердечно-сосудистых осложнений у пациентов 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ы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275614,6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273343,9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277558,6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264590,0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262410,1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266456,2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Д2 55860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11024,6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10933,8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11102,3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160549,0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164857,6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170094,6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152F46">
              <w:rPr>
                <w:rFonts w:ascii="PT Astra Serif" w:hAnsi="PT Astra Serif"/>
                <w:spacing w:val="-4"/>
                <w:sz w:val="24"/>
                <w:szCs w:val="24"/>
              </w:rPr>
              <w:t>Обеспечение детей с сахарным диабетом 1 типа в возрасте от</w:t>
            </w:r>
            <w:r w:rsidR="007E4F76">
              <w:rPr>
                <w:rFonts w:ascii="PT Astra Serif" w:hAnsi="PT Astra Serif"/>
                <w:spacing w:val="-4"/>
                <w:sz w:val="24"/>
                <w:szCs w:val="24"/>
              </w:rPr>
              <w:t xml:space="preserve">              </w:t>
            </w:r>
            <w:r w:rsidRPr="00152F46">
              <w:rPr>
                <w:rFonts w:ascii="PT Astra Serif" w:hAnsi="PT Astra Serif"/>
                <w:spacing w:val="-4"/>
                <w:sz w:val="24"/>
                <w:szCs w:val="24"/>
              </w:rPr>
              <w:t xml:space="preserve"> 2-х</w:t>
            </w:r>
            <w:r w:rsidRPr="00FC6601">
              <w:rPr>
                <w:rFonts w:ascii="PT Astra Serif" w:hAnsi="PT Astra Serif"/>
                <w:sz w:val="24"/>
                <w:szCs w:val="24"/>
              </w:rPr>
              <w:t xml:space="preserve"> до 17-ти лет включительно системами непрерывного мон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торинга глюкозы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Д4 51070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118560,6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123353,5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128272,4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беременных женщин с сахарным диабетом сист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мами непрерывного мониторинга глюкозы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Д4 51520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31810,0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31052,0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30459,3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10178,4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Д4 51580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10178,4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10452,0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11362,9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находящимся под диспансерным наблюдением, с диагн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зом «хронический вирусный гепатит С»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Д5 52140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82875,8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84256,3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85889,8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«Совершенствование экстренной мед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цинской помощи»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Д6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закупки авиационных работ в целях оказания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дицинской помощи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Д6 55540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227233,5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237887,2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246151,1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«Оптимальная для восстановления зд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ровья медицинская реабилитация»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Д7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33356,8</w:t>
            </w: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Оснащение (дооснащение и (или) переоснащение) медици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33356,8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Д7 57520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51856,1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67848,4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33356,8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ДА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и районных больницах, в том числе в удаленных населе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пунктах, а также оснащение (дооснащение) оборудованием для выявления и коррекции факторов риска развития хронич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ских неинфекционных заболеваний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ДА 55460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27751,8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14760,1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1484,0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Я2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94755,1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96316,3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Региональная программа по повышению рождаемости в суб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ъ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ектах Российской Федерации, в которых суммарный коэфф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циент рождаемости ниже среднероссийского уровня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94755,1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96316,3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Я2 53130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94755,1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96316,3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91112,2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Я3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506509,7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365431,1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родского типа и малых городах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Я3 53140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225245,1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141006,1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Оснащение (дооснащение и (или) переоснащение) медици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1 Я3 53160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281264,6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224425,0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347346,6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500837,2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520180,5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540315,5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59 3 03 04100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49315,9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50638,1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52031,2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451371,6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469392,7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488134,6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844,8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59 3 03 11381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450526,8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468547,9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487289,8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телям или патронатным воспитателям детей-сирот и детей, оставшихся без попечения родителей, или лицам из числа 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тей-сирот и детей, оставшихся без попечения родителей, в сл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149,7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59 3 03 11382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19859098,1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21358822,8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22738896,3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ждениями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5148439,3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5211472,2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5299943,7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59 3 04 04118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5148439,3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5211472,2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5299943,7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Уплата страховых взносов на обязательное медицинское стр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хование неработающего населения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59 3 04 11690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13956689,5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15416047,6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16704074,5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37412,2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38452,1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39527,9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Оказание медицинской помощи не застрахованным по обяз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44141,6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44556,3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44141,6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44343,7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44556,3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транспортировки пациентов, страдающих хрон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ческой почечной недостаточностью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78885,5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хранения, транспортировки, уничтожения нарк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23007,1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23005,1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23006,1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23007,1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1207,8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1222,3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1242,6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мероприятия на организацию медицинской де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тельности, связанной с донорством органов человека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14156,5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14241,9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14348,6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20226,3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20335,3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20486,5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и здоровья населения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10426,9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10543,9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10710,3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Медицинская статистика, создание и внедрение информацио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технологий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8253,3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8361,5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8507,8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медицинских орг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187740,9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161407,1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187740,9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161428,9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161407,1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1171Б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4086,1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проведения предв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рительного химико-токсикологического исследования биол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гической жидкости обучающихся лиц на наличие наркотич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ских веществ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1171Г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1649,4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пренатальной ди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гностики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1171Д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12365,6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расходных материалов для неонатального скр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нинга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1171Ж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4326,4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Развитие службы крови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1171И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5473,4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налов связи для приема вызовов населения по вопросам оказ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медицинской помощи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59 3 04 14160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25021,9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25281,0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25644,3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Оказание гражданам Российской Федерации высокотехнол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гичной медицинской помощи, не включенной в базовую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грамму обязательного медицинского страхования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R4020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243762,2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245451,6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246786,9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медицинской деятельности, связанной с доно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R4760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1462,7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укрепл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общественного здоровья (в рамках реализации федерал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проектов, прекративших действие до 1 января 2025 года)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04 U4101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30365,5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30385,7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30403,7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«Профилактика инфекц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онных заболеваний, включая иммунопрофилактику»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84271,6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84270,7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84282,9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иммунобиологических лекарственных препар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тов для проведения иммунизации лиц, подлежащих призыву на военную службу, против менингококковой инфекции, пневм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кокковой инфекции, ветряной оспы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59 3 05 11720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17035,2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59 3 05 11730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33984,9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 по ранней диагностике тубе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кулеза среди населения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59 3 05 11740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26572,3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59 3 05 13920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6198,0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05 R4680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481,2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480,3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492,5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127064,7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126914,4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127996,6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59 3 06 11750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35213,7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диагностических средств для проведения ко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троля лабораторных показателей качества лечения ВИЧ-инфи</w:t>
            </w:r>
            <w:r w:rsidR="007E4F76">
              <w:rPr>
                <w:rFonts w:ascii="PT Astra Serif" w:hAnsi="PT Astra Serif"/>
                <w:sz w:val="24"/>
                <w:szCs w:val="24"/>
              </w:rPr>
              <w:t>-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цированных пациентов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59 3 06 11760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42683,2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лиц, 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59 3 06 11770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59 3 06 11780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3006,8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ю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щих заболеваний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59 3 06 11790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938,8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 (охват мед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цинским освидетельствованием на ВИЧ-инфекцию населения субъекта Российской Федерации)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R2021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23439,9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23435,3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24087,5</w:t>
            </w: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7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предупреждению и борьбе с соц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 (уровень информированности населения в возрасте 18</w:t>
            </w:r>
            <w:r w:rsidR="007E4F76">
              <w:rPr>
                <w:rFonts w:ascii="PT Astra Serif" w:hAnsi="PT Astra Serif"/>
                <w:sz w:val="24"/>
                <w:szCs w:val="24"/>
              </w:rPr>
              <w:t>–</w:t>
            </w:r>
            <w:r w:rsidRPr="00FC6601">
              <w:rPr>
                <w:rFonts w:ascii="PT Astra Serif" w:hAnsi="PT Astra Serif"/>
                <w:sz w:val="24"/>
                <w:szCs w:val="24"/>
              </w:rPr>
              <w:t>49 лет по вопр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сам ВИЧ-инфекции)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R2022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5552,9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5532,2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5662,0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по предупреждению и борьбе с соц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ально значимыми инфекционными заболеваниями (охват нас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ления профилактическими осмотрами на туберкулез)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06 R2023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15730,8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15605,7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15905,9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системы оказ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паллиативной медицинской помощи»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59 3 07 00000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79984,6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79527,9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81199,8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вания тяжелых симптомов заболевания, в том числе для обе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боливания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59 3 07 11800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(обеспечение 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циентов, нуждающихся в паллиативной медицинской помощи, медицинскими изделиями, предназначенными для поддерж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органов и систем организма человека, для испол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зования на дому)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07 R2012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40284,6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40327,9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40399,8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(дооснащение медицинских организаций, имеющих структурные подраздел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ния, оказывающих специализированную паллиативную мед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цинскую помощь)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07 R2013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Развитие паллиативной медицинской помощи (оснащение 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07 R2014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Развитие паллиативной медицинской помощи (обеспечение 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циентов, нуждающихся в паллиативной медицинской помощи,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07 R2015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ми изделиями и специализированными продуктами лечебного питания»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3568994,4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4025017,4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4206011,1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59 3 08 11370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10118,2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10523,0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10944,0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1827873,7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59 3 08 11811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1827873,7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2259173,0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2414610,4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сахароснижающих лекарственных средств: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временных препаратов инсулина и таблетированных сах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роснижающих препаратов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534200,0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средств введения инсулина: инсулиновых шпр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цев, игл к шприц-ручкам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152F46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52F46" w:rsidRPr="00FC6601" w:rsidRDefault="00152F46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средств самоконтроля: тест-полосок для глюк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метра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59 3 08 11814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59 3 08 11815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скими расстройствами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59 3 08 11816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ний, приводящих к сокращению продолжительности жизни граждан или их инвалидности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специализированных лечебных продуктов пит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10826,8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организационных мероприятий по обеспеч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нию больных лекарственными препаратами и медицинскими изделиями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95757,8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59 3 08 11850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94892,1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95257,9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95757,8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137297,2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131805,3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59 3 08 51610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5491,9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07" w:type="dxa"/>
            <w:vAlign w:val="bottom"/>
          </w:tcPr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578102,9</w:t>
            </w:r>
          </w:p>
        </w:tc>
        <w:tc>
          <w:tcPr>
            <w:tcW w:w="1843" w:type="dxa"/>
            <w:vAlign w:val="bottom"/>
          </w:tcPr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601491,0</w:t>
            </w:r>
          </w:p>
        </w:tc>
        <w:tc>
          <w:tcPr>
            <w:tcW w:w="2126" w:type="dxa"/>
            <w:vAlign w:val="bottom"/>
          </w:tcPr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152F46" w:rsidRDefault="00152F46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152F46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625522,7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554978,8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577431,4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600501,8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59 3 08 54600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23124,1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24059,6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25020,9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7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организационных мероприятий, связанных с обе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печением лиц лекарственными препаратами, предназначенн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ы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ми для лечения больных гемофилией, муковисцидозом, гип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физарным нанизмом, болезнью Гоше, злокачественными нов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образованиями лимфоидной, кроветворной и родственных им тканей, рассеянным склерозом, гемолитико-уремическим си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дромом, юношеским артритом с системным началом, укопол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сахаридозом I, II и VI типов, апластической анемией неуто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ненной, наследственным дефицитом факторов II (фибриног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 xml:space="preserve">на), VII (лабильного), X (Стюарта </w:t>
            </w:r>
            <w:r w:rsidR="007E4F76">
              <w:rPr>
                <w:rFonts w:ascii="PT Astra Serif" w:hAnsi="PT Astra Serif"/>
                <w:sz w:val="24"/>
                <w:szCs w:val="24"/>
              </w:rPr>
              <w:t>–</w:t>
            </w:r>
            <w:r w:rsidRPr="00FC6601">
              <w:rPr>
                <w:rFonts w:ascii="PT Astra Serif" w:hAnsi="PT Astra Serif"/>
                <w:sz w:val="24"/>
                <w:szCs w:val="24"/>
              </w:rPr>
              <w:t xml:space="preserve"> Прауэра), а также после трансплантации органов и (или) тканей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08 R2160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8383,5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8948,5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9552,2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1215702,8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957879,8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963811,2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7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подгото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ки специалистов по основным профессиональным образов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тельным программам среднего профессионального образов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</w:t>
            </w:r>
            <w:r w:rsidR="007E4F76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– программам подготовки специалистов среднего звена и по дополнительным профессиональным образовательным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59 3 09 04130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244074,5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246955,3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251084,0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Единовременные компенсационные выплаты медицинским 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59 3 09 11860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38721,6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41643,3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59 3 09 11871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38721,6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40146,3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41643,3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59 3 09 11872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347294,4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59 3 09 11874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128230,9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щенным к работе со сведениями, составляющими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ственную тайну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1935,7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1942,5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59 3 09 11875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1935,7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1938,6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1942,5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дефицита человека)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59 3 09 13310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2510,5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Выплаты работникам отделений скорой медицинской помощи государственных учреждений здравоохранения, оказывающим скорую медицинскую помощь (участвующим в оказании ск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рой медицинской помощи) в рамках территориальной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граммы обязательного медицинского страхования Саратовской области, за исключением государственных учреждений здрав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охранения, расположенных на территориях курортов местного значения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98332,0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59 3 09 13530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98332,0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Выплата стипендии Губернатора Саратовской области студе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там целевого обучения, получающим образование в професс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59 3 09 13950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8160,0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ратовской области в соответствии с Законом Саратовской обл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59 3 09 14130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25263,6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26274,1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27325,1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171266,4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59 3 09 14150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171266,4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11298,2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по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ведомственных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59 3 09 15420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11104,0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17633,1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20605,6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18950,1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59 3 09 91800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17633,1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20605,6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18950,1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59 3 09 91900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27176,1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28625,9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29532,2</w:t>
            </w: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Единовременные компенсационные выплаты медицинским 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ботникам (врачам, фельдшерам, а также акушеркам и медици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ским сестрам фельдшерских здравпунктов и фельдшерско-акушерских пунктов, врачебных амбулаторий, центров (отд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лений) общей врачебной практики (семейной медицины),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бывшим (переехавшим) на работу в сельские населенные пун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09 R1380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76500,0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«Анализ и мониторинг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стемы здравоохранения»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59 3 10 00000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3354,4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3354,4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3354,4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обслед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вания имущественного комплекса государственных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ний, подведомственных министерству здравоохранения обл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59 3 10 04109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59 3 10 11880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59 3 10 11890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нения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59 3 11 00000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148043,8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152066,0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ственных казенных учреждений, подведомственных министе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ству здравоохранения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148043,8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149730,0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152066,0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118742,2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120010,9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121907,9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28649,9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29067,4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29506,4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59 3 11 04208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651,7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системы»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19272360,0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25769377,1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20546144,5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«Развитие рынка газового моторного топлива 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01 R2610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111000,0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332853,0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572247,0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струкции на автомобильных дорогах общего пользования рег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онального и межмуниципального значения и искусственных сооружений на них, находящихся в государственной собстве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ности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02 9Д001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Строите</w:t>
            </w:r>
            <w:r w:rsidR="007E4FF0">
              <w:rPr>
                <w:rFonts w:ascii="PT Astra Serif" w:hAnsi="PT Astra Serif"/>
                <w:sz w:val="24"/>
                <w:szCs w:val="24"/>
              </w:rPr>
              <w:t>льство автомобильной дороги «с.Донгуз – с.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Колояр» в Балтайском и Вольском районах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282853,0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522247,0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02 9Д002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282853,0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522247,0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дорожно-эксплуатационной техникой 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пальных районов, муниципальных округов и городских округов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И6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3092777,0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 xml:space="preserve"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</w:t>
            </w: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тробусов), и объектов зарядной инфраструктуры для них (р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конс</w:t>
            </w:r>
            <w:r w:rsidR="007E4FF0">
              <w:rPr>
                <w:rFonts w:ascii="PT Astra Serif" w:hAnsi="PT Astra Serif"/>
                <w:sz w:val="24"/>
                <w:szCs w:val="24"/>
              </w:rPr>
              <w:t>трукция тяговых подстанций в г.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Саратове Саратовской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тробусов), и объектов зарядной инфраструктуры для них (р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ко</w:t>
            </w:r>
            <w:r w:rsidR="007E4FF0">
              <w:rPr>
                <w:rFonts w:ascii="PT Astra Serif" w:hAnsi="PT Astra Serif"/>
                <w:sz w:val="24"/>
                <w:szCs w:val="24"/>
              </w:rPr>
              <w:t>нструкция трамвайных путей в г.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Саратове Саратовской обл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тробусов), и объектов зарядной инфраструктуры для них (р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конструкция смешанного путепровода через железнодорожные пути, входящего в транс</w:t>
            </w:r>
            <w:r w:rsidR="007E4FF0">
              <w:rPr>
                <w:rFonts w:ascii="PT Astra Serif" w:hAnsi="PT Astra Serif"/>
                <w:sz w:val="24"/>
                <w:szCs w:val="24"/>
              </w:rPr>
              <w:t>портную развязку «Стрелка» в г.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Саратове Саратовской области)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конструкции и эксплуатации трамвайной сети и иного имущ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И8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7821202,7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16235652,5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9650637,2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ные дорожные сооружения, регионального или межмуниц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пального значения)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И8 54471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2235033,3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10294028,8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2369010,2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(строительство путепровода через железнодорожные пути на км 3+500 дороги Ново-Астраханское шоссе (от</w:t>
            </w:r>
            <w:r w:rsidR="007E4FF0">
              <w:rPr>
                <w:rFonts w:ascii="PT Astra Serif" w:hAnsi="PT Astra Serif"/>
                <w:sz w:val="24"/>
                <w:szCs w:val="24"/>
              </w:rPr>
              <w:t xml:space="preserve"> ул.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Политехнической до поворота на Кумысную поляну) в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ниципальном образовании «Город Саратов»)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И8 54472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1530612,2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Развитие и приведение в нормативное состояние автомобил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ные дорожные сооружения, в границах городских округов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ласти)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бильных дорог общего пользования местного значения Сар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товской агломерации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бильных дорог общего пользования регионального или межм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ниципального значения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И8 9Д102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3519761,3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3365011,5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4245831,1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Региональный проект «Общесистемные меры развития доро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хозяйства»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И9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225269,3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Внедрение интеллектуальных транспортных систем, пред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сматривающих автоматизацию процессов управления доро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 движением в городских агломерациях, включающих гор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 с населением свыше 300 тысяч человек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И9 54180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63016,1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202580,6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205690,1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Внедрение автоматизированных технологий организации 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рожного движения и контроля за соблюдением правил доро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движения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1 И9 9Д801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22688,7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1574376,1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1223564,2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1034272,7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организации транспортного обслуживания нас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ления на территории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24987,1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25661,5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26370,6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15414,8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16009,4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16647,4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7015,3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7095,1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7166,2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60 3 01 04209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60 3 01 12040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100395,7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172044,5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автомобильным транспо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117770,2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60 3 01 12050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117770,2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169367,9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165417,9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менения регулируемых тарифов на пассажирские перевозки, осуществляемые железнодорожным транспортом в пригоро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ном сообщении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425170,7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192191,1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348000,7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Модернизация и техническое обеспечение функционирования информационно-технологической инфраструктуры министе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ства транспорта и дорожного хозяйства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60 3 01 12070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организационно-правовых мероприятий, связа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с оформлением и доставкой (перегоном) приобретенного пассажирского транспорта общего пользования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5570,0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5080,0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699,5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60 3 01 12770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перевозок пассажиров городским наземным эле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трическим транспортом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60 3 01 14260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69608,3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судов для перевозки пассажиров речным тран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портом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60 3 01 14270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нерного общества «Центральная диспетчерская служба», кот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рый не увеличивает уставный капитал общества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Обновление наземного электрического транспорта для обесп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чения организации транспортного обслуживания населения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450649,5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450649,5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го транспорта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5651596,0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5619916,3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5888509,4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бильных дорог общего пользования местного значения в гр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ницах населенных пунктов сельских поселений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Капитальный ремонт, ремонт и содержание автомобильных 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4043726,4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5372599,8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5636432,1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02 9Д101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4043726,4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5372599,8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5636432,1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241921,6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247316,5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252077,3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137592,9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142834,1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148458,1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32003,8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32157,5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31294,3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02 9Д601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72324,9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886392,1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801010,3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805052,6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реализации мероприятий, направленных на 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вышение безопасности дорожного движения на территории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117266,4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119426,3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123327,7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96075,0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99637,8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103461,5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20164,4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18766,5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18844,2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03 9Д602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03 9Д803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скому обслуживанию автоматической системы фотовидеофи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сации нарушений правил дорожного движения, обновление программного обеспечения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42798,8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03 9Д804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42798,8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54213,2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54315,1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Услуги аренды введенного в эксплуатацию оборудования ф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товидеофиксации нарушений правил дорожного движения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03 9Д805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мероприятий по содержанию, ремонту и технич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скому обслуживанию интеллектуальной транспортной системы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27326,9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 3 03 9Д806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27326,9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27370,8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27409,8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формационное общество»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61 0 00 00000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76809,2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86333,6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73111,5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1 Ц4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Развитие региональных информационных систем в целях инт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грации с витриной данных органов государственной власти и органов управления государственными внебюджетными фо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1 Ц4 55440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13253,8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«Формирование электро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правительства»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35856,7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перевода государственных и муниципальных услуг в электронный вид и их модернизация в целях повыш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эффективности государственного управления, взаимоде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й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ствия гражданского общества и бизнеса с органами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ственной власти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61 3 01 10350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9913,4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электронных услуг, реги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нальной системы межведомственного электронного взаимоде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й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ствия и автоматизированной информационной системы мн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гофункциональных центров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61 3 01 10360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25143,3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Оказание содействия военному комиссариату Саратовской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ласти в целях развития информационной инфраструктуры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61 3 01 15130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эффективн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 деятельности исполнительных, законодательного и иных государственных органов Саратовской области за счет испол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зования информационно-коммуникационных технологий»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40952,5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37223,1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37254,8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Формирование информационно-технологической инфрастру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туры органов власти области, обеспечение ее функциониров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18527,1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61 3 02 10370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18527,1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14762,1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Автоматизация делопроизводства и обеспечение доступа к 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формации о деятельности мировых судей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61 3 02 10380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6323,5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сопровождения ведомственных информационных систем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61 3 02 10390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2001,3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ченного доступа, не составляющей государственную тайну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61 3 02 10400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2042,8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материально-технического обеспечения де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тельности проектного офиса «Центр управления регионом в Саратовской области», включая вопросы размещения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61 3 02 10410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3229,5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3265,1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3296,8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Внедрение информационных технологий в деятельность органа внешнего государственного финансового контроля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61 3 02 10420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государственной информационной системы обеспечения градостроительной де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тельности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61 3 02 13610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7139,7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3627352,5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1900679,1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492701,2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3121970,1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1468370,1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62 1 01 13750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815987,0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(2 этап)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62 1 01 16110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62 1 01 16110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652383,1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противооползневых, берего- и склоноукрепител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хозяйственных работ, а также работ по инженерной защите города от паводков, включая расходы на разработку (приобр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тение) проектно-сметной документации и ее экспертизу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тальным вложениям в объекты государственной (муниципал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(Стро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тельство (реконструкция, в том числе с элементами реставр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тальным вложениям в объекты государственной (муниципал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(Берег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вого причала до солярия «Затон» г.Саратов (2 этап))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01 R1133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1250000,1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тальным вложениям в объекты государственной (муниципал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ной) собственности субъектов Российской Федерации (Берег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укрепление Волгоградского водохранилища на участке от пе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вого причала до солярия «Затон» г.Саратов (3 этап))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01 R1134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1136363,6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Ч5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Ч5 50900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69552,7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64900,0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Ч6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20295,9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31199,5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31739,3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Создание и развитие (модернизация) объектов лесного семен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водства и питомнических хозяйств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Ч6 50630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6140,6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5673,2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мероприятий по увеличению площади лесовосст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Ч6 54290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20182,3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19343,2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18881,8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Ч6 54310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113,6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419,1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437,3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ъ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ектов Российской Федерации для проведения комплекса мер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1 Ч6 54320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5296,6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6747,0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гического разнообразия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62624,1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62286,8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63256,9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защиты природных комплексов, объектов и ресурсов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14723,9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62 3 01 04105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14723,9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15319,1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15952,6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мероприятий по созданию и управлению гос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дарственными природными зоологическими (охотничьими) 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казниками регионального значения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17819,6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18133,1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18469,7</w:t>
            </w: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8101,5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8415,2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8751,9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9672,9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9676,3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9676,2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62 3 01 04206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Ведение Красной книги Саратовской области (выявление 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вых редких видов и регистрация новых мест обитания видов растений и животных, занесенных в Красную книгу Сарато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ской области)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62 3 01 10150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территорий регионального зн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62 3 01 10160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Благоустройство родников и экологических троп особо охран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емых природных территорий регионального значения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62 3 01 10170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62 3 01 10180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Экоаналитический контроль за источниками антропогенного воздействия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62 3 01 10190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Экологическое образование, просвещение и повышение экол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гической культуры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62 3 01 10200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Установление предельно допустимой рекреационной емкости особо охраняемых природных территорий регионального зн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62 3 01 11680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водных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ношений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62 3 01 51280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27360,6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26114,6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охраны, 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щиты и воспроизводства лесов»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352533,2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327443,5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332355,5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ции, содержания и оснащения мобилизационных групп по 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шению лесных пожаров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94461,0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62 3 02 04106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94461,0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94597,7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94719,4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дополнительных расходов на обеспечение де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тельности государственного казенного учреждения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16873,5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16755,2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62 3 02 04201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межевых работ на землях иных категорий для 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ревода их в земли лесного фонда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62 3 02 11560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ношений (организация санитарно-оздоровительных меропри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тий и лесопатологических обследований в лесах)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22102,2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62 3 02 51291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22102,2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9187,4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10967,5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ношений (проведение ухода за лесами)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62 3 02 51292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479,1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ношений (разработка проектов лесохозяйственных меропри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тий и организация использования лесов)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7116,8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62 3 02 51293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7116,8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1339,3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37499,1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38596,5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40211,2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34922,7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36375,7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37826,6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62 3 02 51294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2576,4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2220,8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2384,6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ношений (обеспечение исполнения переданных полномочий Российской Федерации государственным казенным учрежден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ем области)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113101,3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107700,0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107700,0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89991,0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23088,2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17686,9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17686,9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62 3 02 51295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отдельных полномочий в области лесных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ношений (совершенствование и разработка документов лесного планирования)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62 3 02 51296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62 3 02 53450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57000,2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58370,0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59765,5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«Снижение объемов обр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зования отходов производства и потребления, развитие инд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стрии их утилизации 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модели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62 3 03 11570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376,5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379,2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449,5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«Пов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ы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шение энергоэффективности и энергосбережения в Сар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106015,9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105065,9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105065,9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63 1 01 00000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«Энергосбережение и 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вышение энергоэффективности теплоснабжения и системы коммунальной инфраструктуры»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6015,9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5065,9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5065,9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63 3 02 12170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4115,9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Повышение энергоэффективности в учреждениях, подведо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ственных министерству образования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63 3 02 12830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пожарной безопасности»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1037652,7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1074140,1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1103442,5</w:t>
            </w: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Комплекс процессных мероприятий «Обеспечение реализации мероприятий в области гражданской обороны и защиты нас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ления от чрезвычайных ситуаций»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565619,7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592788,9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612209,6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государственного задания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ственным бюджетным учреждением Саратовской области «О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ластная инженерная защита» в сфере жилищно-коммунального хозяйства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64 3 01 04142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194233,0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199940,0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206154,7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Сарато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ской области «Безопасный регион»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135599,4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139593,7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144928,3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124211,0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128945,9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134199,1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11259,3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10518,7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10600,1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64 3 01 04202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129,1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200804,3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207781,8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215067,0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182806,7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189784,2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197069,4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16305,6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16305,6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16305,6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64 3 01 04203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1692,0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13090,5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13540,7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14091,2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11358,4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11761,4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12269,9</w:t>
            </w: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1747,3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1789,2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64 3 01 04204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размещения и содержания резерва средств инд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видуальной защиты органов дыхания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1357,8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1433,7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64 3 01 10210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1357,8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1398,0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1433,7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функционирования региональной системы гос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дарственного учета и контроля радиоактивных веществ и 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диоактивных отходов на территории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64 3 01 10870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534,7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64 3 01 11950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дуального противохимического пакета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64 3 01 13320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ной и культурной сферы»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370487,3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379805,5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389687,2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ОГУ «Прот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вопожарная служба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248516,2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257834,4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267716,1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238346,8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247576,6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257379,5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9535,2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9623,6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9702,4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64 3 02 04205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634,2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техники для тушения пожаров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64 3 02 10220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ственных министерству труда и социальной защиты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31533,9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31533,9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31533,9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4810,8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4810,8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4810,8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64 3 02 11390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26723,1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26723,1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26723,1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64 3 02 11960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пожарной безопасности объектов, подведо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ственных министерству культуры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64 3 02 12160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10437,2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оп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вещения населения и реагирования экстренных оперативных служб при чрезвычайных ситуациях и происшествиях»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101545,7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101545,7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101545,7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Эксплуатационно-техническое обслуживание действующей 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гиональной системы оповещения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64 3 03 10230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57594,1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76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(системы</w:t>
            </w:r>
            <w:r w:rsidR="007E4F76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r w:rsidRPr="00FC6601">
              <w:rPr>
                <w:rFonts w:ascii="PT Astra Serif" w:hAnsi="PT Astra Serif"/>
                <w:sz w:val="24"/>
                <w:szCs w:val="24"/>
              </w:rPr>
              <w:t>112) в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64 3 03 10240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43951,6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261533,7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256833,7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256833,7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90566,4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90566,4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90566,4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ежегодного областного конкурса на звание «Лу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ший народный дружинник Саратовской области», «Лучшая народная дружина Саратовской области», «Лучший студенч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ский отряд правоохранительной направленности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65 3 01 10250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хранящегося оружия, бо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припасов, взрывчатых веществ и взрывчатых устройств в ра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мерах, определенных Правительством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65 3 01 10260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обществам, принимающим участие в охране общественного порядка на территории Сар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имущества, приобретенных в целях последующей передачи в федеральную собственность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65 3 01 13350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нистративных правонарушениях, посягающих на обществе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ный порядок и общественную безопасность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65 3 01 57010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1877,7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ственных полномочий по образованию и обеспечению деятел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ственных полномочий по созданию и организации деятельн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 комиссий по делам несовершеннолетних и защите их прав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168699,6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163999,6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163999,6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антитеррористической защищенности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ний, подведомственных министерству труда и социальной 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щиты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6777,0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6777,0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6777,0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65 3 02 11320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5777,0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5777,0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5777,0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65 3 02 12180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3352,6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65 3 02 12700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Усиление антитеррористической защищенности объектов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циальной сферы, подведомственных министерству образования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65 3 02 12850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8550,0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транспортной безопасности объектов транспор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02 9Д400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территории Саратовской обл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правонарушений, выявления коррупционных сфер де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тельности, подготовка сводного отчета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65 3 03 10280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мер, напра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ленных на снижение спроса на наркотики, предупреждение и пресечение преступлений в сфере незаконного оборота нарк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тиков»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1627,7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1627,7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1627,7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65 3 04 11330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65 3 04 11340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65 3 04 12710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конкурса антинаркотических проектов обуча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ю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щихся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65 3 04 14220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социологических исследований общественного мнения в рамках мониторинга наркоситуации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65 3 04 15820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1310,7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профила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мероприятий для специалистов областных учр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65 3 05 11350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летних, попавших в систему уголовного правосудия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65 3 05 11360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65 3 05 12720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111146</w:t>
            </w:r>
            <w:r w:rsidR="00265B91"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70,5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7650218,9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6752702,4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«Развитие инициативного бюджетиров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66 1 01 00000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66 1 02 00000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издание социально знач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мой литературы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грантов в форме субсидий организациям, 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ществляющим выпуск, распространение и тиражирование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циально значимых проектов в сфере средств массовой инфо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мации на территории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66 1 02 15190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самоуправления, и в сетевых изданиях данных печатных средств массовой информации, учрежденных органами местн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го самоуправления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ной Думы и депутатов Саратовской областной Думы в сре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«Организация межбю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жетных отношений с муниципальными образованиями области с целью повышения финансовой устойчивости местных бю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жетов, эффективности управления муниципальными финанс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ми и исполнения делегированных полномочий»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790935</w:t>
            </w:r>
            <w:r w:rsidR="00265B91" w:rsidRPr="00FC6601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4505555,6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4400299,2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безопасного функци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нирования закрытых административно-территориальных обр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зований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D26B68" w:rsidP="00D26B6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26B68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</w:t>
            </w:r>
            <w:r w:rsidRPr="00D26B68">
              <w:rPr>
                <w:rFonts w:ascii="PT Astra Serif" w:hAnsi="PT Astra Serif"/>
                <w:sz w:val="24"/>
                <w:szCs w:val="24"/>
              </w:rPr>
              <w:t>и</w:t>
            </w:r>
            <w:r w:rsidRPr="00D26B68">
              <w:rPr>
                <w:rFonts w:ascii="PT Astra Serif" w:hAnsi="PT Astra Serif"/>
                <w:sz w:val="24"/>
                <w:szCs w:val="24"/>
              </w:rPr>
              <w:t>ципальных районов (муниципальных округов, городских окр</w:t>
            </w:r>
            <w:r w:rsidRPr="00D26B68">
              <w:rPr>
                <w:rFonts w:ascii="PT Astra Serif" w:hAnsi="PT Astra Serif"/>
                <w:sz w:val="24"/>
                <w:szCs w:val="24"/>
              </w:rPr>
              <w:t>у</w:t>
            </w:r>
            <w:r w:rsidRPr="00D26B68">
              <w:rPr>
                <w:rFonts w:ascii="PT Astra Serif" w:hAnsi="PT Astra Serif"/>
                <w:sz w:val="24"/>
                <w:szCs w:val="24"/>
              </w:rPr>
              <w:t>гов)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сти местных бюджетов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D26B68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946</w:t>
            </w:r>
            <w:r w:rsidR="00265B91" w:rsidRPr="00FC6601">
              <w:rPr>
                <w:rFonts w:ascii="PT Astra Serif" w:hAnsi="PT Astra Serif"/>
                <w:sz w:val="24"/>
                <w:szCs w:val="24"/>
              </w:rPr>
              <w:t>54,1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946</w:t>
            </w:r>
            <w:r w:rsidR="00265B91" w:rsidRPr="00FC6601">
              <w:rPr>
                <w:rFonts w:ascii="PT Astra Serif" w:hAnsi="PT Astra Serif"/>
                <w:sz w:val="24"/>
                <w:szCs w:val="24"/>
              </w:rPr>
              <w:t>54,1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ториях муниципальных образований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вития муниципалитетов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2104600,0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2044965,0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1214362,0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центы за рассрочку погашения реструктурированной задо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женности по бюджетным кредитам, предоставленным из фед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рального бюджета)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11467,2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66 3 02 10021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18456,8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14971,6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11467,2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центы за рассрочку погашения реструктурированной задо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женности по бюджетному кредиту, предоставленному из фед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2623,4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66 3 02 10022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4244,5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3436,2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2623,4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служивание долговых обязательств области, связанных с 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пользованием бюджетных кредитов, полученных из федерал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бюджета на финансовое обеспечение реализации инфр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структурных проектов)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174141,0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66 3 02 10023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174141,0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172001,9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162366,3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1905519,2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1852391,2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1035815,8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66 3 02 10024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1905519,2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1852391,2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1035815,8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Процентные платежи по государственному долгу области (о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служивание долговых обязательств области, связанных с 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пользованием бюджетных кредитов, полученных из федерал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значения), за счет средств областного дорожного фонда)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02 9Д810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2238,5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2164,1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2089,3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«Ведение информацио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ресурсов, информационная безопасность и техническое сопровождение информационных систем обеспечения бюдже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процессов»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Сопровождение, развитие и обеспечение информационной бе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опасности информационных систем министерства финансов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66 3 03 10010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48425,7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54698,2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56534,6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региональных мероприятий по повышению бю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жетной грамотности населения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66 3 04 10030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уровня 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91735,6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92887,7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94120,8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</w:t>
            </w:r>
            <w:r w:rsidR="007E4F7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7E4FF0">
              <w:rPr>
                <w:rFonts w:ascii="PT Astra Serif" w:hAnsi="PT Astra Serif"/>
                <w:sz w:val="24"/>
                <w:szCs w:val="24"/>
              </w:rPr>
              <w:t>–</w:t>
            </w:r>
            <w:r w:rsidR="007E4F76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FC6601">
              <w:rPr>
                <w:rFonts w:ascii="PT Astra Serif" w:hAnsi="PT Astra Serif"/>
                <w:sz w:val="24"/>
                <w:szCs w:val="24"/>
              </w:rPr>
              <w:t>XXI век»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7E4FF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66 3 05 04111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659,1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683,4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в официальных публикаторах в средствах массовой 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формации нормативных правовых актов органов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ной власти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8603,3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66 3 05 04112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8272,0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8603,3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Книги Памяти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66 3 05 04143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2027,0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2050,9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2077,7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функционирования сайта «Книга Памяти Саратовской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66 3 05 04144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1374,6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70748,4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71903,2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66 3 05 04145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70748,4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71626,6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71903,2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66 3 05 10720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66 3 05 10730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53,5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66 3 05 10740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Присуждение премии и стипендии Губернатора области в сф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ре журналистики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249,5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66 3 05 10750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66 3 05 10760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66 3 05 10770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209,7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формационной безопасности, защиты информации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66 3 05 10810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3229,1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3141,8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3666,8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областного конкурса «Лучший руководитель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ниципального издания»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66 3 05 10840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ной Думы и депутатов Саратовской областной Думы в сре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66 3 05 98731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«Повышение професси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нального уровня лиц, включенных в резерв управленческих кадров Губернатора Саратовской области, посредством пол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чения дополнительного профессионального образования»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66 3 06 00000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конодательством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66 3 06 10880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230,4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ствование органов местного самоуправления»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66 3 07 00000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14215,7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14215,7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14215,7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 в целях организации отбора и переподготовки (повышения квалифик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«Лучшая практика работы территориал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общественного самоуправления 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A47AF" w:rsidP="00BA47A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BA47AF">
              <w:rPr>
                <w:rFonts w:ascii="PT Astra Serif" w:hAnsi="PT Astra Serif"/>
                <w:sz w:val="24"/>
                <w:szCs w:val="24"/>
              </w:rPr>
              <w:t>Проведение социологического мониторинга результатов де</w:t>
            </w:r>
            <w:r w:rsidRPr="00BA47AF">
              <w:rPr>
                <w:rFonts w:ascii="PT Astra Serif" w:hAnsi="PT Astra Serif"/>
                <w:sz w:val="24"/>
                <w:szCs w:val="24"/>
              </w:rPr>
              <w:t>я</w:t>
            </w:r>
            <w:r w:rsidRPr="00BA47AF">
              <w:rPr>
                <w:rFonts w:ascii="PT Astra Serif" w:hAnsi="PT Astra Serif"/>
                <w:sz w:val="24"/>
                <w:szCs w:val="24"/>
              </w:rPr>
              <w:t>тельности органов местного самоуправления муниципальных районов, муниципальных округов и городских округов Сар</w:t>
            </w:r>
            <w:r w:rsidRPr="00BA47AF">
              <w:rPr>
                <w:rFonts w:ascii="PT Astra Serif" w:hAnsi="PT Astra Serif"/>
                <w:sz w:val="24"/>
                <w:szCs w:val="24"/>
              </w:rPr>
              <w:t>а</w:t>
            </w:r>
            <w:r w:rsidRPr="00BA47AF">
              <w:rPr>
                <w:rFonts w:ascii="PT Astra Serif" w:hAnsi="PT Astra Serif"/>
                <w:sz w:val="24"/>
                <w:szCs w:val="24"/>
              </w:rPr>
              <w:t>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66 3 07 13590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BA47AF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3864,4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субсидии на государственную поддержку 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социации «Совет муниципальных образований Саратовской области» в целях обеспечения уставной деятельности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«Реализация установле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полномочий (функций) управления делами Правительства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652420,5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620092,2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635365,6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и осуществления транспортного обслуживания должнос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лиц, государственных органов и государственных учр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ждений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66 3 08 04119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368221,8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360049,9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371447,4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содержания и обслуживания (эксплуатации) имущества, прилегающей территории к зданиям (сооружениям) и лесных участков, находящихся в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66 3 08 04120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125421,9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123367,0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127242,9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Оперативная организация и обеспечение транспортом деятел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ь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ности Губернатора области, Правительства области, иных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ганов государственной власти области и государственных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66 3 08 11420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40520,0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ласти, иных органов государственной власти области и гос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66 3 08 11430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3518,1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Укрепление материально-технической базы учреждений, по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ведомственных управлению делами Правительства Сарато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66678,7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66 3 08 11440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66678,7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44577,2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функционирования корпоративной сети Прав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тельства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66 3 08 11450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4860,0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66 3 08 11460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внедрения и сопровождения информационных систем исполнительных органов области, государственных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ганов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66 3 08 11470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Губернатора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66 3 08 11480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транспортного обслуживания жителей отдаленных районов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66 3 10 00000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транспортного обслуживания населения отдале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районов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66 3 10 14320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«Подготовка управленч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ских кадров для организаций народного хозяйства Российской Федерации»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66 3 11 00000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66 3 11 R0660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1074,1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тие промышленности 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161475,8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40918,7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40918,7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«Поддержка проектов развития промы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ш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67 1 01 00000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120557,1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(докапитализация некоммерческой организации «Фонд разв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тия промышленности Саратовской области»)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64297,2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занных с приобретением нового оборудования)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56259,9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29826,6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29826,6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29826,6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функционирования информационно-технологи</w:t>
            </w:r>
            <w:r w:rsidR="007E4FF0">
              <w:rPr>
                <w:rFonts w:ascii="PT Astra Serif" w:hAnsi="PT Astra Serif"/>
                <w:sz w:val="24"/>
                <w:szCs w:val="24"/>
              </w:rPr>
              <w:t>-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ческой инфраструктуры и технической защиты информации министерства промышленности и энергетики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67 3 01 10290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67 3 01 10320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28150,0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ш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ленности региона»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67 3 02 10330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4292,1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«Создание и развитие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ганизаций, осуществляющих финансовую поддержку промы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ш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ленных предприятий, реализующих инвестиционные проекты»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67 3 03 00000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«Патр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отическое воспитание граждан в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83163,4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83911,0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74449,1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 1 EВ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Финансовое обеспечение мероприятий по обеспечению де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я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тельности советников директора по воспитанию и взаимоде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й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ствию с детскими общественными объединениями в професс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ональных образовательных организациях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 1 EВ 13170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11553,3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68 3 01 00000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мероприятий по гражданско-патриотическому во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питанию граждан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68 3 01 12740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493,8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68 3 02 00000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71410,1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71863,9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62402,0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56105,4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68 3 02 04100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56105,4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56822,9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47361,0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15304,7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68 3 02 12750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15304,7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15041,0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«Форм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1298573,1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623101,8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69 1 01 00000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(2</w:t>
            </w:r>
            <w:r w:rsidR="007E4FF0">
              <w:rPr>
                <w:rFonts w:ascii="PT Astra Serif" w:hAnsi="PT Astra Serif"/>
                <w:sz w:val="24"/>
                <w:szCs w:val="24"/>
              </w:rPr>
              <w:t> 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этап)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 1 И4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1098573,1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городах и 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 xml:space="preserve">торических поселениях </w:t>
            </w:r>
            <w:r w:rsidR="007E4FF0">
              <w:rPr>
                <w:rFonts w:ascii="PT Astra Serif" w:hAnsi="PT Astra Serif"/>
                <w:sz w:val="24"/>
                <w:szCs w:val="24"/>
              </w:rPr>
              <w:t>–</w:t>
            </w:r>
            <w:r w:rsidRPr="00FC6601">
              <w:rPr>
                <w:rFonts w:ascii="PT Astra Serif" w:hAnsi="PT Astra Serif"/>
                <w:sz w:val="24"/>
                <w:szCs w:val="24"/>
              </w:rPr>
              <w:t xml:space="preserve"> победителях Всероссийского конку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са лучших проектов создания комфортной городской среды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648971,9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623101,8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1725676,3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1065178,0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219094,4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356402,8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01 R5761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1781,6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гоустройство площадок, расположенных на сельских террит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риях, под компактную жилищную застройку)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ма) на сельских территориях, территориях опорных населенных пунктов, предоставляемого гражданам Российской Федерации, проживающим на сельских территориях, территориях опорных населенных пунктов, по договору найма жилого помещения)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19121,5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«Современный облик сельских террит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рий»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1104073,1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609608,3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219094,4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1104073,1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609608,3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219094,4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83777,2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167786,6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пальной)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37609,3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Региональный проект «Развитие транспортной инфраструктуры на сельских территориях»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70 1 05 00000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риях (Капитальный ремонт автомобильных дорог на сельских территориях)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Общественной палаты Сарато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6182,9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6572,6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реализации функций и полномочий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ного учреждения «Аппарат Общественной палаты Саратовской области»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89 4 01 00000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6182,9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6372,6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6572,6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деятельности областных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6065,9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6255,6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6455,6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4400,5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4570,1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4752,1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1664,3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1684,4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1702,4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89 4 01 04200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гарантий деятельности членов Общественной п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89 4 01 93200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117,0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290974,2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306567,6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314227,8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за счет единой субвенции из федерального бюджета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209583,4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215935,2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222129,9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в области организации, регулирования и охраны водных биологических ресурсов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ю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чением охотничьих ресурсов и водных биологических ресу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сов)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на государственную регистрацию актов гражданского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стояния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177373,4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182425,7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187386,2</w:t>
            </w: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142022,9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149900,9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157633,3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35162,0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32331,3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29559,4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188,5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193,5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7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 xml:space="preserve">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 w:rsidR="007E4F76">
              <w:rPr>
                <w:rFonts w:ascii="PT Astra Serif" w:hAnsi="PT Astra Serif"/>
                <w:sz w:val="24"/>
                <w:szCs w:val="24"/>
              </w:rPr>
              <w:t>–</w:t>
            </w:r>
            <w:r w:rsidRPr="00FC6601">
              <w:rPr>
                <w:rFonts w:ascii="PT Astra Serif" w:hAnsi="PT Astra Serif"/>
                <w:sz w:val="24"/>
                <w:szCs w:val="24"/>
              </w:rPr>
              <w:t xml:space="preserve"> участников Содружества Независ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92,4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в отношении объектов культурного наследия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1559,0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1679,9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1442,6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1627,3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83,9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52,6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федерального государственного охотничьего надзора, выдача разрешений на добычу охотничьих ресурсов и заключение охотхозяйственных соглашений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17927,8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17746,8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18635,2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19312,8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90 4 01 59701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181,0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переданных полномочий Российской Федер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в сфере охраны здоровья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2872,6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3020,5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3154,9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в сфере образования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90 4 01 59900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9503,1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9881,8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10241,2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за счет субвенций из федерального бюджета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81390,8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90632,4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92097,9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го самоуправления поселений, муниципальных и городских округов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дов общей юрисдикции в Российской Федерации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3571277,9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3696054,7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3834932,9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307035,4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318075,2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329856,0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Сарато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ской областной Думы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91 4 01 01100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8685,8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9022,2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9383,1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91 4 01 01200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65603,8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68144,4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70871,2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232745,8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240908,6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249601,7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208132,2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215945,1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224326,6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23897,1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24247,0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24558,6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91 4 01 02200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716,5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577216,2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593553,3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616745,8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91 4 02 01300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10412,7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10816,0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11248,7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91 4 02 01400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14726,7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15352,3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16023,8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311096,4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322770,5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335295,8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311060,8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322734,9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335260,2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91 4 02 01500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159414,4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165552,1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172132,7</w:t>
            </w: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154238,2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160339,0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166886,7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5126,2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5163,1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5196,0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81566,0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79062,4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82044,8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77706,7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75203,1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78185,5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3841,7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91 4 02 02300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2687026,3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2784426,2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2888331,1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91 4 03 02000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9603,3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9975,2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10375,6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Председателя Прав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тельства области и его заместителей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44793,3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91 4 03 02100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44793,3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46528,0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48389,5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2631341,7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2726635,0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2828278,0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2554380,2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2649431,0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2750870,9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76630,9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76869,1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77067,9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91 4 03 02200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330,6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334,9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339,2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переданных полномочий Российской Федер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91 4 03 02400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ритории Саратовской области, за счет средств областного бюджета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91 4 03 02500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1326451,2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1383922,3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деятельности учреждений (оказание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93 4 01 00000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1326451,2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1345517,0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1383922,3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33630,0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35950,1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93 4 01 04100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33630,0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34762,4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35950,1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областных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1292821,2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1310754,6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1347972,2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970033,3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1005336,7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1043678,9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313110,7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295740,7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294616,1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93 4 01 04200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9677,2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9677,2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9677,2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Мероприятия в сфере регулирования имущественных и з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мельных отношений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630,9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630,9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94 4 01 00000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630,9</w:t>
            </w:r>
          </w:p>
        </w:tc>
      </w:tr>
      <w:tr w:rsidR="007E4FF0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07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7E4FF0" w:rsidRPr="00FC6601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и проведение предпродажной подготовки и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дажи государственного имущества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94 4 01 06500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Оценка недвижимости, признание прав и регулирование отн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94 4 01 06600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94 4 01 06700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мероприятий, необходимых для предоставления земельных участков, государственная собственность на кот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рые не разграничена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94 4 01 08630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95 0 00 00000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1913397</w:t>
            </w:r>
            <w:r w:rsidR="00020F92"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="00020F92"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10577169,5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11487773,3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95 4 01 00000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Средства, выделяемые из резервного фонда Правительства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95 4 01 99990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95 4 02 00000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1313397</w:t>
            </w:r>
            <w:r w:rsidR="00020F92" w:rsidRPr="00FC6601">
              <w:rPr>
                <w:rFonts w:ascii="PT Astra Serif" w:hAnsi="PT Astra Serif"/>
                <w:sz w:val="24"/>
                <w:szCs w:val="24"/>
              </w:rPr>
              <w:t>2</w:t>
            </w:r>
            <w:r w:rsidRPr="00FC6601">
              <w:rPr>
                <w:rFonts w:ascii="PT Astra Serif" w:hAnsi="PT Astra Serif"/>
                <w:sz w:val="24"/>
                <w:szCs w:val="24"/>
              </w:rPr>
              <w:t>,</w:t>
            </w:r>
            <w:r w:rsidR="00020F92" w:rsidRPr="00FC6601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10077169,5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10987773,3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Средства, зарезервированные на финансовое обеспечение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роприятий национальных проектов и государственных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грамм Российской Федерации, инфраструктурных проектов и новых инвестиционных проектов (в том числе в целях выпо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нения условий списания задолженности по бюджетным кред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там), мероприятий, связанных с предотвращением влияния ухудшения геополитической и экономической ситуации на ра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з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витие отраслей экономики, с обеспечением временного разм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щения и питания граждан Российской Федерации, иностранных граждан и лиц без гражданства, постоянно проживающих на территории Украины, а также на территориях субъектов Ро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 xml:space="preserve">сийской Федерации, на которых введены максимальный и </w:t>
            </w: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средний уровни реагирования, вынужденно покинувших жилые помещения и находящихся в пунктах временного размещения и питания на территории Саратовской области, исполнение пу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личных нормативных обязательств и увеличения бюджетных ассигнований в связи с уточнением прогнозируемого уровня инфляции</w:t>
            </w:r>
          </w:p>
        </w:tc>
        <w:tc>
          <w:tcPr>
            <w:tcW w:w="1807" w:type="dxa"/>
            <w:vAlign w:val="bottom"/>
          </w:tcPr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59" w:type="dxa"/>
            <w:vAlign w:val="bottom"/>
          </w:tcPr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916137</w:t>
            </w:r>
            <w:r w:rsidR="00020F92" w:rsidRPr="00FC6601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843" w:type="dxa"/>
            <w:vAlign w:val="bottom"/>
          </w:tcPr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10077169,5</w:t>
            </w:r>
          </w:p>
        </w:tc>
        <w:tc>
          <w:tcPr>
            <w:tcW w:w="2126" w:type="dxa"/>
            <w:vAlign w:val="bottom"/>
          </w:tcPr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7E4FF0" w:rsidRDefault="007E4FF0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10987773,3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95 4 02 08191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916137</w:t>
            </w:r>
            <w:r w:rsidR="00020F92" w:rsidRPr="00FC6601">
              <w:rPr>
                <w:rFonts w:ascii="PT Astra Serif" w:hAnsi="PT Astra Serif"/>
                <w:sz w:val="24"/>
                <w:szCs w:val="24"/>
              </w:rPr>
              <w:t>0,8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10077169,5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10987773,3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Средства, зарезервированные для обеспечения увеличения ц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левых ориентиров по заработной плате отдельных категорий работников бюджетной сферы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95 4 02 08197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3972601,6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332579,8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267502,7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80882,0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межбюджетных трансфертов местным бюдж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там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96 4 01 00000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332579,8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267502,7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80882,0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возмещением (финанс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вым обеспечением) расходов по созданию, реконструкции и модернизации объектов водоснабжения и водоотведения в ра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ках концессионного соглашения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го государственного жилищного контроля (надзора) и реги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нального государственного лицензионного контроля за ос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у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ществлением предпринимательской деятельности по управл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нию многоквартирными домами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роприятий при осуществлении деятельности по обращению с животными без владельцев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5187,8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5187,8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5187,8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97 4 01 00000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97 4 01 91800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387,8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97 4 02 00000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Денежные выплаты на расходы, связанные с обеспечением 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путатской деятельности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97 4 02 93100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16224,0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2544,0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98 4 01 00000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16224,0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2544,0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Проведение выборов в законодательный орган Саратовской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16024,0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98 4 01 03100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16024,0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2344,0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98 4 01 03400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303113,9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265932,7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265896,6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99 4 02 00000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99 4 02 94100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99 4 02 94200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248143,5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210962,3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210926,2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Мероприятия по профессиональному развитию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гражданских служащих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3627,3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3559,3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99 4 03 08210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3627,3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3627,3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3559,3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Мероприятия в области объектов капитального строительства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36575,5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99 4 03 08270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36575,5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704,9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99 4 03 08280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176,0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Мероприятия по профессиональной переподготовке и повыш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99 4 03 08290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 по объектам госуда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99 4 03 08310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56170,0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5632,4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99 4 03 08350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5632,4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4280,8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4276,1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6550,0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99 4 03 08400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Мероприятия по борьбе с беспризорностью, по опеке и попеч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и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тельству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99 4 03 08500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17,4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Бланки строгой отчетности и прочие бланки, специальная пр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дукция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99 4 03 08700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1004,5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Мероприятия в части создания надлежащих условий по 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т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правлению правосудия мировыми судьями области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99 4 03 08710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7E4FF0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118320,4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lastRenderedPageBreak/>
              <w:t>Мероприятия по содействию деятельности в сфере культуры и искусства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99 4 03 08720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19569,9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19611,0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19647,6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о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брания Российской Федерации» за счет межбюджетных тран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с</w:t>
            </w:r>
            <w:r w:rsidRPr="00FC6601">
              <w:rPr>
                <w:rFonts w:ascii="PT Astra Serif" w:hAnsi="PT Astra Serif"/>
                <w:sz w:val="24"/>
                <w:szCs w:val="24"/>
              </w:rPr>
              <w:t>фертов из федерального бюджета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99 4 04 00000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48970,4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41720,7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25031,4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13089,3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99 4 04 51410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3600,0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5922,5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1127,2</w:t>
            </w:r>
          </w:p>
        </w:tc>
      </w:tr>
      <w:tr w:rsidR="00B46219" w:rsidRPr="001D2C1A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е</w:t>
            </w:r>
            <w:r w:rsidRPr="00FC6601">
              <w:rPr>
                <w:rFonts w:ascii="PT Astra Serif" w:hAnsi="PT Astra Serif"/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99 4 04 51420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C660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</w:tr>
      <w:tr w:rsidR="00B46219" w:rsidRPr="00B46219" w:rsidTr="008D5D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811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80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177890078,8</w:t>
            </w:r>
          </w:p>
        </w:tc>
        <w:tc>
          <w:tcPr>
            <w:tcW w:w="1843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165217734,7</w:t>
            </w:r>
          </w:p>
        </w:tc>
        <w:tc>
          <w:tcPr>
            <w:tcW w:w="2126" w:type="dxa"/>
            <w:vAlign w:val="bottom"/>
          </w:tcPr>
          <w:p w:rsidR="00B46219" w:rsidRPr="00FC6601" w:rsidRDefault="00B46219" w:rsidP="00FC660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C6601">
              <w:rPr>
                <w:rFonts w:ascii="PT Astra Serif" w:hAnsi="PT Astra Serif"/>
                <w:b/>
                <w:bCs/>
                <w:sz w:val="24"/>
                <w:szCs w:val="24"/>
              </w:rPr>
              <w:t>167211813,9</w:t>
            </w:r>
          </w:p>
        </w:tc>
      </w:tr>
    </w:tbl>
    <w:p w:rsidR="007E4FF0" w:rsidRPr="00AA2776" w:rsidRDefault="007E4FF0" w:rsidP="00B219B9">
      <w:pPr>
        <w:rPr>
          <w:rFonts w:ascii="PT Astra Serif" w:hAnsi="PT Astra Serif"/>
          <w:sz w:val="2"/>
          <w:szCs w:val="2"/>
          <w:lang w:val="en-US"/>
        </w:rPr>
      </w:pPr>
      <w:bookmarkStart w:id="0" w:name="_GoBack"/>
      <w:bookmarkEnd w:id="0"/>
    </w:p>
    <w:sectPr w:rsidR="007E4FF0" w:rsidRPr="00AA2776" w:rsidSect="00D66DF2">
      <w:headerReference w:type="default" r:id="rId10"/>
      <w:pgSz w:w="16840" w:h="11907" w:orient="landscape" w:code="9"/>
      <w:pgMar w:top="992" w:right="1418" w:bottom="992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B7A" w:rsidRDefault="009C6B7A" w:rsidP="004F5335">
      <w:r>
        <w:separator/>
      </w:r>
    </w:p>
  </w:endnote>
  <w:endnote w:type="continuationSeparator" w:id="0">
    <w:p w:rsidR="009C6B7A" w:rsidRDefault="009C6B7A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B7A" w:rsidRDefault="009C6B7A" w:rsidP="004F5335">
      <w:r>
        <w:separator/>
      </w:r>
    </w:p>
  </w:footnote>
  <w:footnote w:type="continuationSeparator" w:id="0">
    <w:p w:rsidR="009C6B7A" w:rsidRDefault="009C6B7A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B7A" w:rsidRPr="004945B7" w:rsidRDefault="009C6B7A">
    <w:pPr>
      <w:pStyle w:val="ac"/>
      <w:jc w:val="center"/>
      <w:rPr>
        <w:rFonts w:ascii="PT Astra Serif" w:hAnsi="PT Astra Serif"/>
        <w:sz w:val="24"/>
        <w:szCs w:val="24"/>
      </w:rPr>
    </w:pPr>
    <w:r w:rsidRPr="004945B7">
      <w:rPr>
        <w:rFonts w:ascii="PT Astra Serif" w:hAnsi="PT Astra Serif"/>
        <w:sz w:val="24"/>
        <w:szCs w:val="24"/>
      </w:rPr>
      <w:fldChar w:fldCharType="begin"/>
    </w:r>
    <w:r w:rsidRPr="004945B7">
      <w:rPr>
        <w:rFonts w:ascii="PT Astra Serif" w:hAnsi="PT Astra Serif"/>
        <w:sz w:val="24"/>
        <w:szCs w:val="24"/>
      </w:rPr>
      <w:instrText xml:space="preserve"> PAGE   \* MERGEFORMAT </w:instrText>
    </w:r>
    <w:r w:rsidRPr="004945B7">
      <w:rPr>
        <w:rFonts w:ascii="PT Astra Serif" w:hAnsi="PT Astra Serif"/>
        <w:sz w:val="24"/>
        <w:szCs w:val="24"/>
      </w:rPr>
      <w:fldChar w:fldCharType="separate"/>
    </w:r>
    <w:r w:rsidR="00AA2776">
      <w:rPr>
        <w:rFonts w:ascii="PT Astra Serif" w:hAnsi="PT Astra Serif"/>
        <w:noProof/>
        <w:sz w:val="24"/>
        <w:szCs w:val="24"/>
      </w:rPr>
      <w:t>131</w:t>
    </w:r>
    <w:r w:rsidRPr="004945B7">
      <w:rPr>
        <w:rFonts w:ascii="PT Astra Serif" w:hAnsi="PT Astra Serif"/>
        <w:noProof/>
        <w:sz w:val="24"/>
        <w:szCs w:val="24"/>
      </w:rPr>
      <w:fldChar w:fldCharType="end"/>
    </w:r>
  </w:p>
  <w:p w:rsidR="009C6B7A" w:rsidRDefault="009C6B7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6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6"/>
  </w:num>
  <w:num w:numId="14">
    <w:abstractNumId w:val="14"/>
  </w:num>
  <w:num w:numId="15">
    <w:abstractNumId w:val="22"/>
  </w:num>
  <w:num w:numId="16">
    <w:abstractNumId w:val="38"/>
  </w:num>
  <w:num w:numId="17">
    <w:abstractNumId w:val="37"/>
  </w:num>
  <w:num w:numId="18">
    <w:abstractNumId w:val="35"/>
  </w:num>
  <w:num w:numId="19">
    <w:abstractNumId w:val="42"/>
  </w:num>
  <w:num w:numId="20">
    <w:abstractNumId w:val="8"/>
  </w:num>
  <w:num w:numId="21">
    <w:abstractNumId w:val="12"/>
  </w:num>
  <w:num w:numId="22">
    <w:abstractNumId w:val="10"/>
  </w:num>
  <w:num w:numId="23">
    <w:abstractNumId w:val="21"/>
  </w:num>
  <w:num w:numId="24">
    <w:abstractNumId w:val="44"/>
  </w:num>
  <w:num w:numId="25">
    <w:abstractNumId w:val="41"/>
  </w:num>
  <w:num w:numId="26">
    <w:abstractNumId w:val="39"/>
  </w:num>
  <w:num w:numId="27">
    <w:abstractNumId w:val="19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30"/>
  </w:num>
  <w:num w:numId="31">
    <w:abstractNumId w:val="17"/>
  </w:num>
  <w:num w:numId="32">
    <w:abstractNumId w:val="9"/>
  </w:num>
  <w:num w:numId="33">
    <w:abstractNumId w:val="13"/>
  </w:num>
  <w:num w:numId="34">
    <w:abstractNumId w:val="33"/>
  </w:num>
  <w:num w:numId="35">
    <w:abstractNumId w:val="3"/>
  </w:num>
  <w:num w:numId="36">
    <w:abstractNumId w:val="1"/>
  </w:num>
  <w:num w:numId="37">
    <w:abstractNumId w:val="31"/>
  </w:num>
  <w:num w:numId="38">
    <w:abstractNumId w:val="7"/>
  </w:num>
  <w:num w:numId="39">
    <w:abstractNumId w:val="27"/>
  </w:num>
  <w:num w:numId="40">
    <w:abstractNumId w:val="47"/>
  </w:num>
  <w:num w:numId="41">
    <w:abstractNumId w:val="23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0"/>
  </w:num>
  <w:num w:numId="47">
    <w:abstractNumId w:val="11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5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1EA"/>
    <w:rsid w:val="00006032"/>
    <w:rsid w:val="000072FD"/>
    <w:rsid w:val="00011A16"/>
    <w:rsid w:val="00015AE8"/>
    <w:rsid w:val="0001645D"/>
    <w:rsid w:val="00016BB1"/>
    <w:rsid w:val="00017192"/>
    <w:rsid w:val="00020F92"/>
    <w:rsid w:val="00021521"/>
    <w:rsid w:val="00021DBE"/>
    <w:rsid w:val="000230C0"/>
    <w:rsid w:val="00025590"/>
    <w:rsid w:val="00025E69"/>
    <w:rsid w:val="00027950"/>
    <w:rsid w:val="00030EEA"/>
    <w:rsid w:val="00032B87"/>
    <w:rsid w:val="00037C87"/>
    <w:rsid w:val="00040FA9"/>
    <w:rsid w:val="00042303"/>
    <w:rsid w:val="00043463"/>
    <w:rsid w:val="00043896"/>
    <w:rsid w:val="00047532"/>
    <w:rsid w:val="00047EFA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4A5"/>
    <w:rsid w:val="00073641"/>
    <w:rsid w:val="000737A9"/>
    <w:rsid w:val="00074516"/>
    <w:rsid w:val="00074FEA"/>
    <w:rsid w:val="0007545A"/>
    <w:rsid w:val="0007753B"/>
    <w:rsid w:val="00080307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4DA9"/>
    <w:rsid w:val="000A54BD"/>
    <w:rsid w:val="000A79DF"/>
    <w:rsid w:val="000B114A"/>
    <w:rsid w:val="000B13B8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07FA0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590F"/>
    <w:rsid w:val="00146010"/>
    <w:rsid w:val="001466E9"/>
    <w:rsid w:val="00146B4B"/>
    <w:rsid w:val="00147140"/>
    <w:rsid w:val="001502F1"/>
    <w:rsid w:val="00152954"/>
    <w:rsid w:val="00152F46"/>
    <w:rsid w:val="0015576F"/>
    <w:rsid w:val="00156149"/>
    <w:rsid w:val="00160AA8"/>
    <w:rsid w:val="00161DC2"/>
    <w:rsid w:val="00162139"/>
    <w:rsid w:val="00163558"/>
    <w:rsid w:val="00165A8C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2DED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0B9"/>
    <w:rsid w:val="001C69EA"/>
    <w:rsid w:val="001D0CBB"/>
    <w:rsid w:val="001D2C1A"/>
    <w:rsid w:val="001D3AD7"/>
    <w:rsid w:val="001D42D2"/>
    <w:rsid w:val="001D629F"/>
    <w:rsid w:val="001D7A85"/>
    <w:rsid w:val="001E06BE"/>
    <w:rsid w:val="001E2B42"/>
    <w:rsid w:val="001E4921"/>
    <w:rsid w:val="001E7745"/>
    <w:rsid w:val="001E7F51"/>
    <w:rsid w:val="001F00AA"/>
    <w:rsid w:val="001F0DE6"/>
    <w:rsid w:val="001F1B5C"/>
    <w:rsid w:val="001F3E25"/>
    <w:rsid w:val="001F5434"/>
    <w:rsid w:val="001F55AE"/>
    <w:rsid w:val="00200B93"/>
    <w:rsid w:val="00211FBD"/>
    <w:rsid w:val="00214BC5"/>
    <w:rsid w:val="00214C51"/>
    <w:rsid w:val="00221F82"/>
    <w:rsid w:val="0022229B"/>
    <w:rsid w:val="00224576"/>
    <w:rsid w:val="00224594"/>
    <w:rsid w:val="002252B4"/>
    <w:rsid w:val="002273E0"/>
    <w:rsid w:val="00237999"/>
    <w:rsid w:val="0024194C"/>
    <w:rsid w:val="002429CE"/>
    <w:rsid w:val="00244CCC"/>
    <w:rsid w:val="00244DB9"/>
    <w:rsid w:val="00245D00"/>
    <w:rsid w:val="00247224"/>
    <w:rsid w:val="00247383"/>
    <w:rsid w:val="00251127"/>
    <w:rsid w:val="00252611"/>
    <w:rsid w:val="0025299C"/>
    <w:rsid w:val="002550E7"/>
    <w:rsid w:val="002617B8"/>
    <w:rsid w:val="002629AF"/>
    <w:rsid w:val="002638B5"/>
    <w:rsid w:val="00265B91"/>
    <w:rsid w:val="002752A5"/>
    <w:rsid w:val="00275341"/>
    <w:rsid w:val="00275783"/>
    <w:rsid w:val="00277154"/>
    <w:rsid w:val="00281039"/>
    <w:rsid w:val="00281B9C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D5F8D"/>
    <w:rsid w:val="002E4A98"/>
    <w:rsid w:val="002E571F"/>
    <w:rsid w:val="002E5ABA"/>
    <w:rsid w:val="002E6507"/>
    <w:rsid w:val="002E6F15"/>
    <w:rsid w:val="002F0F8D"/>
    <w:rsid w:val="002F0FCB"/>
    <w:rsid w:val="002F2C16"/>
    <w:rsid w:val="002F4260"/>
    <w:rsid w:val="002F6B5E"/>
    <w:rsid w:val="00302911"/>
    <w:rsid w:val="00302C3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5699F"/>
    <w:rsid w:val="003639A9"/>
    <w:rsid w:val="00365DA0"/>
    <w:rsid w:val="00366149"/>
    <w:rsid w:val="0036701C"/>
    <w:rsid w:val="0037064B"/>
    <w:rsid w:val="00370B57"/>
    <w:rsid w:val="003726F5"/>
    <w:rsid w:val="0037714A"/>
    <w:rsid w:val="0037733F"/>
    <w:rsid w:val="0038124B"/>
    <w:rsid w:val="003823B4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3E0B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3F7B08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19B5"/>
    <w:rsid w:val="004239DC"/>
    <w:rsid w:val="004257FC"/>
    <w:rsid w:val="00426180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21CB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45B7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4C90"/>
    <w:rsid w:val="004D4F3D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37E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02C8"/>
    <w:rsid w:val="005215DF"/>
    <w:rsid w:val="0053002A"/>
    <w:rsid w:val="00532780"/>
    <w:rsid w:val="0053344C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4705E"/>
    <w:rsid w:val="00552FEC"/>
    <w:rsid w:val="00553244"/>
    <w:rsid w:val="00554527"/>
    <w:rsid w:val="00556A7C"/>
    <w:rsid w:val="00563183"/>
    <w:rsid w:val="005636C6"/>
    <w:rsid w:val="00564184"/>
    <w:rsid w:val="005643F2"/>
    <w:rsid w:val="0056670B"/>
    <w:rsid w:val="00567864"/>
    <w:rsid w:val="00567C68"/>
    <w:rsid w:val="00567FC3"/>
    <w:rsid w:val="00571A63"/>
    <w:rsid w:val="0057394C"/>
    <w:rsid w:val="00575A59"/>
    <w:rsid w:val="00575A90"/>
    <w:rsid w:val="00577450"/>
    <w:rsid w:val="00582CB5"/>
    <w:rsid w:val="00582E82"/>
    <w:rsid w:val="00584E0F"/>
    <w:rsid w:val="005906E7"/>
    <w:rsid w:val="00593F38"/>
    <w:rsid w:val="005957D6"/>
    <w:rsid w:val="00595C86"/>
    <w:rsid w:val="00596A38"/>
    <w:rsid w:val="005A0FDD"/>
    <w:rsid w:val="005A1438"/>
    <w:rsid w:val="005A15E2"/>
    <w:rsid w:val="005A17C5"/>
    <w:rsid w:val="005A24C7"/>
    <w:rsid w:val="005A5899"/>
    <w:rsid w:val="005A6087"/>
    <w:rsid w:val="005B023E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599"/>
    <w:rsid w:val="005F2F1E"/>
    <w:rsid w:val="005F661B"/>
    <w:rsid w:val="00600888"/>
    <w:rsid w:val="00601192"/>
    <w:rsid w:val="00606800"/>
    <w:rsid w:val="00610B91"/>
    <w:rsid w:val="006119A0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158F"/>
    <w:rsid w:val="00654221"/>
    <w:rsid w:val="00655214"/>
    <w:rsid w:val="0065712B"/>
    <w:rsid w:val="00660A35"/>
    <w:rsid w:val="00662EBE"/>
    <w:rsid w:val="00663A14"/>
    <w:rsid w:val="00677F74"/>
    <w:rsid w:val="006808AC"/>
    <w:rsid w:val="00680C68"/>
    <w:rsid w:val="006853B2"/>
    <w:rsid w:val="006856AA"/>
    <w:rsid w:val="00685B9A"/>
    <w:rsid w:val="0069004F"/>
    <w:rsid w:val="0069077B"/>
    <w:rsid w:val="00693706"/>
    <w:rsid w:val="00694E2D"/>
    <w:rsid w:val="006953A1"/>
    <w:rsid w:val="006976ED"/>
    <w:rsid w:val="006A130C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629D"/>
    <w:rsid w:val="006B7682"/>
    <w:rsid w:val="006B799D"/>
    <w:rsid w:val="006C087C"/>
    <w:rsid w:val="006C6572"/>
    <w:rsid w:val="006C69BC"/>
    <w:rsid w:val="006C6C76"/>
    <w:rsid w:val="006D3009"/>
    <w:rsid w:val="006D3806"/>
    <w:rsid w:val="006D702E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0E19"/>
    <w:rsid w:val="007069F1"/>
    <w:rsid w:val="0071133D"/>
    <w:rsid w:val="00713940"/>
    <w:rsid w:val="00714441"/>
    <w:rsid w:val="007148D3"/>
    <w:rsid w:val="00715DF3"/>
    <w:rsid w:val="00717D5F"/>
    <w:rsid w:val="00720A0E"/>
    <w:rsid w:val="00722C23"/>
    <w:rsid w:val="00723CD8"/>
    <w:rsid w:val="00724F0F"/>
    <w:rsid w:val="00726B11"/>
    <w:rsid w:val="007319EF"/>
    <w:rsid w:val="00731E40"/>
    <w:rsid w:val="007331DA"/>
    <w:rsid w:val="00733EFB"/>
    <w:rsid w:val="00735EEC"/>
    <w:rsid w:val="00736B77"/>
    <w:rsid w:val="00737973"/>
    <w:rsid w:val="007400F8"/>
    <w:rsid w:val="00740948"/>
    <w:rsid w:val="007409EE"/>
    <w:rsid w:val="0074317E"/>
    <w:rsid w:val="007441AB"/>
    <w:rsid w:val="00744F97"/>
    <w:rsid w:val="00746930"/>
    <w:rsid w:val="00747022"/>
    <w:rsid w:val="00747466"/>
    <w:rsid w:val="00747D6A"/>
    <w:rsid w:val="00750AE4"/>
    <w:rsid w:val="00751A26"/>
    <w:rsid w:val="00753CFD"/>
    <w:rsid w:val="00756840"/>
    <w:rsid w:val="00756B77"/>
    <w:rsid w:val="007644A1"/>
    <w:rsid w:val="007645B5"/>
    <w:rsid w:val="00765788"/>
    <w:rsid w:val="00766F6B"/>
    <w:rsid w:val="00767DF4"/>
    <w:rsid w:val="00775CA7"/>
    <w:rsid w:val="00776B93"/>
    <w:rsid w:val="00780023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977EB"/>
    <w:rsid w:val="007979D7"/>
    <w:rsid w:val="007A0D63"/>
    <w:rsid w:val="007A0FDB"/>
    <w:rsid w:val="007A1C76"/>
    <w:rsid w:val="007A208F"/>
    <w:rsid w:val="007A30DB"/>
    <w:rsid w:val="007A3FCE"/>
    <w:rsid w:val="007A5108"/>
    <w:rsid w:val="007A5DB9"/>
    <w:rsid w:val="007A736D"/>
    <w:rsid w:val="007B1316"/>
    <w:rsid w:val="007B26C6"/>
    <w:rsid w:val="007B386B"/>
    <w:rsid w:val="007B42DA"/>
    <w:rsid w:val="007C059B"/>
    <w:rsid w:val="007C084C"/>
    <w:rsid w:val="007C1E50"/>
    <w:rsid w:val="007C3E7D"/>
    <w:rsid w:val="007C482B"/>
    <w:rsid w:val="007C5907"/>
    <w:rsid w:val="007C65E7"/>
    <w:rsid w:val="007D133D"/>
    <w:rsid w:val="007D166C"/>
    <w:rsid w:val="007D1F23"/>
    <w:rsid w:val="007D2B1C"/>
    <w:rsid w:val="007E1032"/>
    <w:rsid w:val="007E1A97"/>
    <w:rsid w:val="007E1EA2"/>
    <w:rsid w:val="007E486F"/>
    <w:rsid w:val="007E4F76"/>
    <w:rsid w:val="007E4FF0"/>
    <w:rsid w:val="007E51C0"/>
    <w:rsid w:val="007E6E2A"/>
    <w:rsid w:val="007E7230"/>
    <w:rsid w:val="007F12DC"/>
    <w:rsid w:val="007F401F"/>
    <w:rsid w:val="00803840"/>
    <w:rsid w:val="00806939"/>
    <w:rsid w:val="00810306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36167"/>
    <w:rsid w:val="00840E88"/>
    <w:rsid w:val="0084208E"/>
    <w:rsid w:val="008430DA"/>
    <w:rsid w:val="008454F7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0144"/>
    <w:rsid w:val="008A15D5"/>
    <w:rsid w:val="008A2186"/>
    <w:rsid w:val="008A2259"/>
    <w:rsid w:val="008A50C2"/>
    <w:rsid w:val="008A6743"/>
    <w:rsid w:val="008B471A"/>
    <w:rsid w:val="008C00DA"/>
    <w:rsid w:val="008C0148"/>
    <w:rsid w:val="008C4072"/>
    <w:rsid w:val="008C6937"/>
    <w:rsid w:val="008D0660"/>
    <w:rsid w:val="008D2C6F"/>
    <w:rsid w:val="008D5790"/>
    <w:rsid w:val="008D5D92"/>
    <w:rsid w:val="008D67AE"/>
    <w:rsid w:val="008E0F11"/>
    <w:rsid w:val="008E2273"/>
    <w:rsid w:val="008E3C4F"/>
    <w:rsid w:val="008E5853"/>
    <w:rsid w:val="008E6013"/>
    <w:rsid w:val="008E6140"/>
    <w:rsid w:val="008E7EFC"/>
    <w:rsid w:val="008F07BD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65C7"/>
    <w:rsid w:val="009374EF"/>
    <w:rsid w:val="00937C7E"/>
    <w:rsid w:val="00940E16"/>
    <w:rsid w:val="009415AF"/>
    <w:rsid w:val="00941B10"/>
    <w:rsid w:val="00942872"/>
    <w:rsid w:val="00943D28"/>
    <w:rsid w:val="009453A8"/>
    <w:rsid w:val="00945A5D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57A77"/>
    <w:rsid w:val="00962DC3"/>
    <w:rsid w:val="0096317C"/>
    <w:rsid w:val="00966F6B"/>
    <w:rsid w:val="009703D6"/>
    <w:rsid w:val="00972DFB"/>
    <w:rsid w:val="009735D0"/>
    <w:rsid w:val="009736CF"/>
    <w:rsid w:val="00981420"/>
    <w:rsid w:val="009842AF"/>
    <w:rsid w:val="00984795"/>
    <w:rsid w:val="00984BAE"/>
    <w:rsid w:val="0098535C"/>
    <w:rsid w:val="009924E3"/>
    <w:rsid w:val="00994B22"/>
    <w:rsid w:val="00994BE0"/>
    <w:rsid w:val="00995E4B"/>
    <w:rsid w:val="00996271"/>
    <w:rsid w:val="0099635E"/>
    <w:rsid w:val="009A1EF2"/>
    <w:rsid w:val="009A3D15"/>
    <w:rsid w:val="009A3F01"/>
    <w:rsid w:val="009B05BF"/>
    <w:rsid w:val="009B05E4"/>
    <w:rsid w:val="009B3785"/>
    <w:rsid w:val="009C10A7"/>
    <w:rsid w:val="009C2123"/>
    <w:rsid w:val="009C34D8"/>
    <w:rsid w:val="009C4DEF"/>
    <w:rsid w:val="009C5E74"/>
    <w:rsid w:val="009C6B7A"/>
    <w:rsid w:val="009D0000"/>
    <w:rsid w:val="009D0689"/>
    <w:rsid w:val="009D195E"/>
    <w:rsid w:val="009D536C"/>
    <w:rsid w:val="009D6491"/>
    <w:rsid w:val="009E1EB8"/>
    <w:rsid w:val="009E7544"/>
    <w:rsid w:val="009F021F"/>
    <w:rsid w:val="009F5150"/>
    <w:rsid w:val="00A000CE"/>
    <w:rsid w:val="00A00606"/>
    <w:rsid w:val="00A00752"/>
    <w:rsid w:val="00A00D89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584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441B"/>
    <w:rsid w:val="00A86430"/>
    <w:rsid w:val="00A875C8"/>
    <w:rsid w:val="00A902A3"/>
    <w:rsid w:val="00A905A8"/>
    <w:rsid w:val="00A90B66"/>
    <w:rsid w:val="00A92202"/>
    <w:rsid w:val="00A96412"/>
    <w:rsid w:val="00AA2776"/>
    <w:rsid w:val="00AA4E78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C2CE1"/>
    <w:rsid w:val="00AC5F3E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3F0D"/>
    <w:rsid w:val="00AE4120"/>
    <w:rsid w:val="00AE6398"/>
    <w:rsid w:val="00AE63D8"/>
    <w:rsid w:val="00AE66CD"/>
    <w:rsid w:val="00AE6E28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1F25"/>
    <w:rsid w:val="00B141D7"/>
    <w:rsid w:val="00B145CB"/>
    <w:rsid w:val="00B161E2"/>
    <w:rsid w:val="00B17549"/>
    <w:rsid w:val="00B17C0F"/>
    <w:rsid w:val="00B20160"/>
    <w:rsid w:val="00B21039"/>
    <w:rsid w:val="00B219B9"/>
    <w:rsid w:val="00B22811"/>
    <w:rsid w:val="00B2429E"/>
    <w:rsid w:val="00B24951"/>
    <w:rsid w:val="00B2517B"/>
    <w:rsid w:val="00B267C8"/>
    <w:rsid w:val="00B27B4D"/>
    <w:rsid w:val="00B306F4"/>
    <w:rsid w:val="00B338CA"/>
    <w:rsid w:val="00B33EEA"/>
    <w:rsid w:val="00B37DDA"/>
    <w:rsid w:val="00B4102D"/>
    <w:rsid w:val="00B4388B"/>
    <w:rsid w:val="00B46219"/>
    <w:rsid w:val="00B57720"/>
    <w:rsid w:val="00B64722"/>
    <w:rsid w:val="00B649D7"/>
    <w:rsid w:val="00B64D02"/>
    <w:rsid w:val="00B66020"/>
    <w:rsid w:val="00B71FA7"/>
    <w:rsid w:val="00B71FCE"/>
    <w:rsid w:val="00B72EA4"/>
    <w:rsid w:val="00B737DD"/>
    <w:rsid w:val="00B74F80"/>
    <w:rsid w:val="00B75B3B"/>
    <w:rsid w:val="00B76C18"/>
    <w:rsid w:val="00B77AEE"/>
    <w:rsid w:val="00B845C4"/>
    <w:rsid w:val="00B85D69"/>
    <w:rsid w:val="00B861FB"/>
    <w:rsid w:val="00B8773E"/>
    <w:rsid w:val="00B912A3"/>
    <w:rsid w:val="00B93A91"/>
    <w:rsid w:val="00B971CA"/>
    <w:rsid w:val="00BA0980"/>
    <w:rsid w:val="00BA0AEA"/>
    <w:rsid w:val="00BA47AF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AF7"/>
    <w:rsid w:val="00BD0F14"/>
    <w:rsid w:val="00BD29FE"/>
    <w:rsid w:val="00BD310C"/>
    <w:rsid w:val="00BD3E02"/>
    <w:rsid w:val="00BD49A5"/>
    <w:rsid w:val="00BD4BA3"/>
    <w:rsid w:val="00BE09DB"/>
    <w:rsid w:val="00BE13FD"/>
    <w:rsid w:val="00BE6290"/>
    <w:rsid w:val="00BE666E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585F"/>
    <w:rsid w:val="00C46144"/>
    <w:rsid w:val="00C47E44"/>
    <w:rsid w:val="00C525AF"/>
    <w:rsid w:val="00C53D06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5B0"/>
    <w:rsid w:val="00C84747"/>
    <w:rsid w:val="00C87129"/>
    <w:rsid w:val="00C923C3"/>
    <w:rsid w:val="00C927F0"/>
    <w:rsid w:val="00C92BFC"/>
    <w:rsid w:val="00CA2577"/>
    <w:rsid w:val="00CA3EBC"/>
    <w:rsid w:val="00CB0EA8"/>
    <w:rsid w:val="00CB45B9"/>
    <w:rsid w:val="00CB5154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332D"/>
    <w:rsid w:val="00D157C8"/>
    <w:rsid w:val="00D16F0A"/>
    <w:rsid w:val="00D20D0C"/>
    <w:rsid w:val="00D215E9"/>
    <w:rsid w:val="00D23AA0"/>
    <w:rsid w:val="00D25596"/>
    <w:rsid w:val="00D262C9"/>
    <w:rsid w:val="00D26572"/>
    <w:rsid w:val="00D266C2"/>
    <w:rsid w:val="00D26B68"/>
    <w:rsid w:val="00D2709C"/>
    <w:rsid w:val="00D305D0"/>
    <w:rsid w:val="00D30D29"/>
    <w:rsid w:val="00D32610"/>
    <w:rsid w:val="00D348F5"/>
    <w:rsid w:val="00D4102A"/>
    <w:rsid w:val="00D42CA7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6D05"/>
    <w:rsid w:val="00D57142"/>
    <w:rsid w:val="00D60792"/>
    <w:rsid w:val="00D61B2D"/>
    <w:rsid w:val="00D6237A"/>
    <w:rsid w:val="00D632D9"/>
    <w:rsid w:val="00D63499"/>
    <w:rsid w:val="00D63B5A"/>
    <w:rsid w:val="00D6553F"/>
    <w:rsid w:val="00D65684"/>
    <w:rsid w:val="00D66DF2"/>
    <w:rsid w:val="00D718C2"/>
    <w:rsid w:val="00D72903"/>
    <w:rsid w:val="00D739CE"/>
    <w:rsid w:val="00D77FDD"/>
    <w:rsid w:val="00D80125"/>
    <w:rsid w:val="00D83DCB"/>
    <w:rsid w:val="00D84018"/>
    <w:rsid w:val="00D846FD"/>
    <w:rsid w:val="00D858C7"/>
    <w:rsid w:val="00D908A4"/>
    <w:rsid w:val="00D917D3"/>
    <w:rsid w:val="00D936AF"/>
    <w:rsid w:val="00D93DE2"/>
    <w:rsid w:val="00D9693A"/>
    <w:rsid w:val="00DA1A8F"/>
    <w:rsid w:val="00DA2390"/>
    <w:rsid w:val="00DA3772"/>
    <w:rsid w:val="00DA38D2"/>
    <w:rsid w:val="00DA50D6"/>
    <w:rsid w:val="00DA67DB"/>
    <w:rsid w:val="00DA6B70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0D81"/>
    <w:rsid w:val="00DE1A92"/>
    <w:rsid w:val="00DE2005"/>
    <w:rsid w:val="00DE4BEB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2BE"/>
    <w:rsid w:val="00E10790"/>
    <w:rsid w:val="00E14788"/>
    <w:rsid w:val="00E156DC"/>
    <w:rsid w:val="00E15D85"/>
    <w:rsid w:val="00E16DF0"/>
    <w:rsid w:val="00E21BFE"/>
    <w:rsid w:val="00E26EA2"/>
    <w:rsid w:val="00E325EA"/>
    <w:rsid w:val="00E328F0"/>
    <w:rsid w:val="00E3358D"/>
    <w:rsid w:val="00E33E65"/>
    <w:rsid w:val="00E345F9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5902"/>
    <w:rsid w:val="00E963AF"/>
    <w:rsid w:val="00E964F5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21E3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EF55E9"/>
    <w:rsid w:val="00EF563E"/>
    <w:rsid w:val="00F03548"/>
    <w:rsid w:val="00F05438"/>
    <w:rsid w:val="00F06F4A"/>
    <w:rsid w:val="00F10305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370C6"/>
    <w:rsid w:val="00F43DB5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53E4"/>
    <w:rsid w:val="00F869C0"/>
    <w:rsid w:val="00F8720F"/>
    <w:rsid w:val="00F87E62"/>
    <w:rsid w:val="00F91AB2"/>
    <w:rsid w:val="00F928C8"/>
    <w:rsid w:val="00F9330C"/>
    <w:rsid w:val="00F94EAA"/>
    <w:rsid w:val="00F97A04"/>
    <w:rsid w:val="00FA1305"/>
    <w:rsid w:val="00FA4579"/>
    <w:rsid w:val="00FA4A56"/>
    <w:rsid w:val="00FA4E06"/>
    <w:rsid w:val="00FA7082"/>
    <w:rsid w:val="00FA7150"/>
    <w:rsid w:val="00FB0EBA"/>
    <w:rsid w:val="00FB1A90"/>
    <w:rsid w:val="00FB5C0F"/>
    <w:rsid w:val="00FC10E8"/>
    <w:rsid w:val="00FC224A"/>
    <w:rsid w:val="00FC2693"/>
    <w:rsid w:val="00FC401F"/>
    <w:rsid w:val="00FC6601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E66E6"/>
    <w:rsid w:val="00FF26E8"/>
    <w:rsid w:val="00FF3253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uiPriority w:val="99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  <w:style w:type="table" w:customStyle="1" w:styleId="47">
    <w:name w:val="Сетка таблицы4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uoteChar">
    <w:name w:val="Quote Char"/>
    <w:uiPriority w:val="29"/>
    <w:rsid w:val="008D5D92"/>
    <w:rPr>
      <w:i/>
    </w:rPr>
  </w:style>
  <w:style w:type="character" w:customStyle="1" w:styleId="IntenseQuoteChar">
    <w:name w:val="Intense Quote Char"/>
    <w:uiPriority w:val="30"/>
    <w:rsid w:val="008D5D92"/>
    <w:rPr>
      <w:i/>
    </w:rPr>
  </w:style>
  <w:style w:type="character" w:customStyle="1" w:styleId="EndnoteTextChar">
    <w:name w:val="Endnote Text Char"/>
    <w:uiPriority w:val="99"/>
    <w:rsid w:val="008D5D92"/>
    <w:rPr>
      <w:sz w:val="20"/>
    </w:rPr>
  </w:style>
  <w:style w:type="character" w:customStyle="1" w:styleId="Heading1Char">
    <w:name w:val="Heading 1 Char"/>
    <w:basedOn w:val="a0"/>
    <w:uiPriority w:val="9"/>
    <w:rsid w:val="008D5D92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8D5D9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8D5D9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8D5D9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8D5D9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8D5D92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8D5D92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e">
    <w:name w:val="Цитата 2 Знак"/>
    <w:basedOn w:val="a0"/>
    <w:link w:val="2d"/>
    <w:uiPriority w:val="29"/>
    <w:rsid w:val="008D5D92"/>
    <w:rPr>
      <w:i/>
      <w:sz w:val="24"/>
      <w:szCs w:val="24"/>
    </w:rPr>
  </w:style>
  <w:style w:type="paragraph" w:styleId="afffa">
    <w:name w:val="Intense Quote"/>
    <w:basedOn w:val="a"/>
    <w:next w:val="a"/>
    <w:link w:val="afffb"/>
    <w:uiPriority w:val="30"/>
    <w:qFormat/>
    <w:rsid w:val="008D5D9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afffb">
    <w:name w:val="Выделенная цитата Знак"/>
    <w:basedOn w:val="a0"/>
    <w:link w:val="afffa"/>
    <w:uiPriority w:val="30"/>
    <w:rsid w:val="008D5D92"/>
    <w:rPr>
      <w:i/>
      <w:sz w:val="24"/>
      <w:szCs w:val="24"/>
      <w:shd w:val="clear" w:color="auto" w:fill="F2F2F2"/>
    </w:rPr>
  </w:style>
  <w:style w:type="character" w:customStyle="1" w:styleId="HeaderChar">
    <w:name w:val="Header Char"/>
    <w:basedOn w:val="a0"/>
    <w:uiPriority w:val="99"/>
    <w:rsid w:val="008D5D92"/>
  </w:style>
  <w:style w:type="character" w:customStyle="1" w:styleId="FooterChar">
    <w:name w:val="Footer Char"/>
    <w:basedOn w:val="a0"/>
    <w:uiPriority w:val="99"/>
    <w:rsid w:val="008D5D92"/>
  </w:style>
  <w:style w:type="character" w:customStyle="1" w:styleId="CaptionChar">
    <w:name w:val="Caption Char"/>
    <w:uiPriority w:val="99"/>
    <w:rsid w:val="008D5D92"/>
  </w:style>
  <w:style w:type="table" w:customStyle="1" w:styleId="TableGridLight">
    <w:name w:val="Table Grid Light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8D5D92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8D5D92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8D5D92"/>
    <w:rPr>
      <w:szCs w:val="24"/>
    </w:rPr>
  </w:style>
  <w:style w:type="character" w:styleId="afffe">
    <w:name w:val="endnote reference"/>
    <w:basedOn w:val="a0"/>
    <w:uiPriority w:val="99"/>
    <w:semiHidden/>
    <w:unhideWhenUsed/>
    <w:rsid w:val="008D5D92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">
    <w:name w:val="toc 2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b">
    <w:name w:val="toc 3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8D5D92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8D5D92"/>
  </w:style>
  <w:style w:type="paragraph" w:styleId="affff0">
    <w:name w:val="table of figures"/>
    <w:basedOn w:val="a"/>
    <w:next w:val="a"/>
    <w:uiPriority w:val="99"/>
    <w:unhideWhenUsed/>
    <w:rsid w:val="008D5D92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7">
    <w:name w:val="Без интервала1"/>
    <w:next w:val="afff0"/>
    <w:uiPriority w:val="1"/>
    <w:qFormat/>
    <w:rsid w:val="008D5D92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8D5D92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8D5D92"/>
  </w:style>
  <w:style w:type="table" w:customStyle="1" w:styleId="112">
    <w:name w:val="Сетка таблицы1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f2"/>
    <w:uiPriority w:val="59"/>
    <w:rsid w:val="008D5D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8D5D92"/>
  </w:style>
  <w:style w:type="paragraph" w:styleId="48">
    <w:name w:val="toc 4"/>
    <w:rsid w:val="008D5D92"/>
  </w:style>
  <w:style w:type="table" w:customStyle="1" w:styleId="77">
    <w:name w:val="Сетка таблицы7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f2"/>
    <w:uiPriority w:val="59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8D5D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5D92"/>
  </w:style>
  <w:style w:type="table" w:customStyle="1" w:styleId="96">
    <w:name w:val="Сетка таблицы9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f2"/>
    <w:rsid w:val="008D5D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Подзаголовок Знак1"/>
    <w:basedOn w:val="a0"/>
    <w:uiPriority w:val="11"/>
    <w:rsid w:val="008D5D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f0">
    <w:name w:val="Нет списка2"/>
    <w:next w:val="a2"/>
    <w:uiPriority w:val="99"/>
    <w:semiHidden/>
    <w:unhideWhenUsed/>
    <w:rsid w:val="008D5D92"/>
  </w:style>
  <w:style w:type="table" w:customStyle="1" w:styleId="TableGridLight1">
    <w:name w:val="Table Grid Light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8D5D92"/>
  </w:style>
  <w:style w:type="table" w:customStyle="1" w:styleId="910">
    <w:name w:val="Сетка таблицы91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c">
    <w:name w:val="Нет списка3"/>
    <w:next w:val="a2"/>
    <w:uiPriority w:val="99"/>
    <w:semiHidden/>
    <w:unhideWhenUsed/>
    <w:rsid w:val="008D5D92"/>
  </w:style>
  <w:style w:type="table" w:customStyle="1" w:styleId="TableGridLight2">
    <w:name w:val="Table Grid Light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8D5D92"/>
  </w:style>
  <w:style w:type="table" w:customStyle="1" w:styleId="122">
    <w:name w:val="Сетка таблицы1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8D5D92"/>
  </w:style>
  <w:style w:type="table" w:customStyle="1" w:styleId="TableGridLight3">
    <w:name w:val="Table Grid Light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0">
    <w:name w:val="Нет списка14"/>
    <w:next w:val="a2"/>
    <w:uiPriority w:val="99"/>
    <w:semiHidden/>
    <w:unhideWhenUsed/>
    <w:rsid w:val="008D5D92"/>
  </w:style>
  <w:style w:type="table" w:customStyle="1" w:styleId="131">
    <w:name w:val="Сетка таблицы1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8D5D92"/>
  </w:style>
  <w:style w:type="table" w:customStyle="1" w:styleId="TableGridLight4">
    <w:name w:val="Table Grid Light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8D5D92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8D5D92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8D5D9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8D5D92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8D5D9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8D5D92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  <w:rsid w:val="008D5D92"/>
  </w:style>
  <w:style w:type="table" w:customStyle="1" w:styleId="141">
    <w:name w:val="Сетка таблицы1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f2"/>
    <w:uiPriority w:val="59"/>
    <w:rsid w:val="008D5D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B1DE5-0933-4B8C-A00D-B34877234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131</Pages>
  <Words>35082</Words>
  <Characters>243095</Characters>
  <Application>Microsoft Office Word</Application>
  <DocSecurity>0</DocSecurity>
  <Lines>2025</Lines>
  <Paragraphs>555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277622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3</cp:revision>
  <cp:lastPrinted>2024-12-10T05:22:00Z</cp:lastPrinted>
  <dcterms:created xsi:type="dcterms:W3CDTF">2024-12-10T13:19:00Z</dcterms:created>
  <dcterms:modified xsi:type="dcterms:W3CDTF">2024-12-10T13:35:00Z</dcterms:modified>
</cp:coreProperties>
</file>